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19" w:rsidRPr="00C5684E" w:rsidRDefault="00685524" w:rsidP="00C5684E">
      <w:pPr>
        <w:pStyle w:val="NoSpacing"/>
        <w:rPr>
          <w:rFonts w:asciiTheme="majorHAnsi" w:hAnsiTheme="majorHAnsi"/>
          <w:b/>
          <w:sz w:val="32"/>
          <w:szCs w:val="32"/>
        </w:rPr>
      </w:pPr>
      <w:r w:rsidRPr="00C5684E">
        <w:rPr>
          <w:rFonts w:asciiTheme="majorHAnsi" w:hAnsiTheme="majorHAnsi"/>
          <w:b/>
          <w:sz w:val="32"/>
          <w:szCs w:val="32"/>
        </w:rPr>
        <w:t>Standar</w:t>
      </w:r>
      <w:r w:rsidR="00887219" w:rsidRPr="00C5684E">
        <w:rPr>
          <w:rFonts w:asciiTheme="majorHAnsi" w:hAnsiTheme="majorHAnsi"/>
          <w:b/>
          <w:sz w:val="32"/>
          <w:szCs w:val="32"/>
          <w:lang w:val="en-US"/>
        </w:rPr>
        <w:t xml:space="preserve"> Mutu </w:t>
      </w:r>
      <w:r w:rsidR="00B10C11">
        <w:rPr>
          <w:rFonts w:asciiTheme="majorHAnsi" w:hAnsiTheme="majorHAnsi"/>
          <w:b/>
          <w:sz w:val="32"/>
          <w:szCs w:val="32"/>
        </w:rPr>
        <w:t xml:space="preserve">Layanan </w:t>
      </w:r>
      <w:r w:rsidR="003905F8">
        <w:rPr>
          <w:rFonts w:asciiTheme="majorHAnsi" w:hAnsiTheme="majorHAnsi"/>
          <w:b/>
          <w:sz w:val="32"/>
          <w:szCs w:val="32"/>
        </w:rPr>
        <w:t>B</w:t>
      </w:r>
      <w:r w:rsidR="00A2757F">
        <w:rPr>
          <w:rFonts w:asciiTheme="majorHAnsi" w:hAnsiTheme="majorHAnsi"/>
          <w:b/>
          <w:sz w:val="32"/>
          <w:szCs w:val="32"/>
        </w:rPr>
        <w:t>iro Layanan Umum</w:t>
      </w:r>
    </w:p>
    <w:p w:rsidR="004E4E65" w:rsidRDefault="004E4E65" w:rsidP="004E4E65">
      <w:pPr>
        <w:pStyle w:val="NoSpacing"/>
        <w:rPr>
          <w:lang w:val="en-US"/>
        </w:rPr>
      </w:pPr>
    </w:p>
    <w:tbl>
      <w:tblPr>
        <w:tblStyle w:val="TableGrid"/>
        <w:tblW w:w="49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846"/>
        <w:gridCol w:w="2127"/>
        <w:gridCol w:w="2124"/>
        <w:gridCol w:w="2124"/>
        <w:gridCol w:w="2127"/>
        <w:gridCol w:w="1295"/>
        <w:gridCol w:w="1578"/>
      </w:tblGrid>
      <w:tr w:rsidR="00526F4F" w:rsidRPr="00151D0F" w:rsidTr="006861A7">
        <w:trPr>
          <w:trHeight w:val="546"/>
          <w:tblHeader/>
        </w:trPr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Jenis Layanan</w:t>
            </w:r>
          </w:p>
        </w:tc>
        <w:tc>
          <w:tcPr>
            <w:tcW w:w="601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B10C11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  <w:lang w:val="id-ID"/>
              </w:rPr>
              <w:t>Proses Layanan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Pernyataan Mutu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69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Kriteria</w:t>
            </w:r>
          </w:p>
        </w:tc>
        <w:tc>
          <w:tcPr>
            <w:tcW w:w="693" w:type="pct"/>
            <w:shd w:val="clear" w:color="auto" w:fill="BFBFBF" w:themeFill="background1" w:themeFillShade="BF"/>
            <w:vAlign w:val="center"/>
          </w:tcPr>
          <w:p w:rsidR="00B10C11" w:rsidRPr="00B10C11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Data/Dokumen</w:t>
            </w:r>
            <w:r>
              <w:rPr>
                <w:rFonts w:cstheme="minorHAnsi"/>
                <w:b/>
                <w:sz w:val="24"/>
                <w:szCs w:val="24"/>
                <w:lang w:val="id-ID"/>
              </w:rPr>
              <w:t>/ Bukti</w:t>
            </w:r>
          </w:p>
        </w:tc>
        <w:tc>
          <w:tcPr>
            <w:tcW w:w="422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Penilaian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:rsidR="00B10C11" w:rsidRPr="00151D0F" w:rsidRDefault="00B10C11" w:rsidP="00275179">
            <w:pPr>
              <w:pStyle w:val="ListParagraph"/>
              <w:spacing w:after="0" w:line="240" w:lineRule="auto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51D0F">
              <w:rPr>
                <w:rFonts w:cstheme="minorHAnsi"/>
                <w:b/>
                <w:sz w:val="24"/>
                <w:szCs w:val="24"/>
              </w:rPr>
              <w:t>Rekomendasi</w:t>
            </w:r>
          </w:p>
        </w:tc>
      </w:tr>
      <w:tr w:rsidR="00A2757F" w:rsidRPr="00AA0BC9" w:rsidTr="006861A7"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Penjagaan dan pemeliharaan ketersediaan, dan keberfungsian, kebersihan dan kesehatan, serta kerapian dan keindahan prasarana dan sarana umum</w:t>
            </w:r>
          </w:p>
        </w:tc>
        <w:tc>
          <w:tcPr>
            <w:tcW w:w="601" w:type="pct"/>
          </w:tcPr>
          <w:p w:rsidR="00A2757F" w:rsidRDefault="00A2757F" w:rsidP="00A275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/>
            </w:pPr>
            <w:r>
              <w:t>Penjagaan ketersediaan dan keberfungsian prasarana dan sarana umum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/>
            </w:pPr>
            <w:r>
              <w:t>Pembersihan dan penyehatan rutin terhadap prasarana dan sarana umum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18"/>
            </w:pPr>
            <w:r>
              <w:t>Perapian dan pengindahan rutin terhadap prasarana dan sarana umum</w:t>
            </w:r>
          </w:p>
        </w:tc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7"/>
            </w:pPr>
            <w:r>
              <w:t>Prasarana dan Sarana Umum tersedia dan berfungsi baik, bersih dan sehat, rapi dan indah, serta mendukung kegiatan Tridharma</w:t>
            </w:r>
          </w:p>
        </w:tc>
        <w:tc>
          <w:tcPr>
            <w:tcW w:w="692" w:type="pct"/>
          </w:tcPr>
          <w:p w:rsidR="00A2757F" w:rsidRDefault="00A2757F" w:rsidP="00A275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</w:pPr>
            <w:r>
              <w:t>Ketersediaan dan keberfungsian prasarana dan sarana umum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</w:pPr>
            <w:r>
              <w:t>Kebersihan dan kesehatan prasarana dan sarana umum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</w:pPr>
            <w:r>
              <w:t>Kerapian dan keindahan prasarana dan sarana umum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/>
            </w:pPr>
            <w:r>
              <w:t>Kepuasan pengguna prasarana dan sarana</w:t>
            </w:r>
          </w:p>
        </w:tc>
        <w:tc>
          <w:tcPr>
            <w:tcW w:w="692" w:type="pct"/>
          </w:tcPr>
          <w:p w:rsidR="00A2757F" w:rsidRDefault="00A2757F" w:rsidP="00A275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Rerata skor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penilaian harian oleh pengawas selama satu minggu terhadap masing-masing: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0" w:hanging="283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Ketersediaan dan keberfungsian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0" w:hanging="283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Kebersihan dan kesehatan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600" w:hanging="283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Kerapian dan keindahan</w:t>
            </w:r>
          </w:p>
          <w:p w:rsidR="00A2757F" w:rsidRPr="00596FEC" w:rsidRDefault="00A2757F" w:rsidP="00A2757F">
            <w:pPr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96FEC">
              <w:rPr>
                <w:rFonts w:ascii="Calibri" w:eastAsia="Times New Roman" w:hAnsi="Calibri" w:cs="Calibri"/>
                <w:color w:val="000000"/>
                <w:lang w:eastAsia="id-ID"/>
              </w:rPr>
              <w:t>prasarana dan sarana umum minimal 7,5 dari skor maksimum 10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Rerata skor 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penilaian oleh </w:t>
            </w:r>
            <w:r w:rsidRPr="00056E66">
              <w:rPr>
                <w:rFonts w:ascii="Calibri" w:eastAsia="Times New Roman" w:hAnsi="Calibri" w:cs="Calibri"/>
                <w:color w:val="000000"/>
                <w:lang w:eastAsia="id-ID"/>
              </w:rPr>
              <w:t>penerima layanan</w:t>
            </w:r>
            <w:r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 menyangkut masing-masing: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Ketersediaan dan keberfungsian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Kebersihan dan kesehatan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601" w:hanging="284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Kerapian dan keindahan</w:t>
            </w:r>
          </w:p>
          <w:p w:rsidR="00A2757F" w:rsidRPr="00596FEC" w:rsidRDefault="00A2757F" w:rsidP="00A2757F">
            <w:pPr>
              <w:ind w:left="317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596FEC">
              <w:rPr>
                <w:rFonts w:ascii="Calibri" w:eastAsia="Times New Roman" w:hAnsi="Calibri" w:cs="Calibri"/>
                <w:color w:val="000000"/>
                <w:lang w:eastAsia="id-ID"/>
              </w:rPr>
              <w:t>prasarana dan sarana umum minimal 7,5 dari skor maksimum 10</w:t>
            </w:r>
          </w:p>
        </w:tc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</w:pPr>
            <w:r>
              <w:lastRenderedPageBreak/>
              <w:t>Dokumen daftar petugas, prasarana dan sarana serta unsurnya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</w:pPr>
            <w:r>
              <w:t>Dokumen Lembar Penilaian harian terhadap:</w:t>
            </w:r>
          </w:p>
          <w:p w:rsidR="00A2757F" w:rsidRPr="00596FEC" w:rsidRDefault="00A2757F" w:rsidP="00A2757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1" w:hanging="284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Ketersediaan dan keberfungsian</w:t>
            </w:r>
          </w:p>
          <w:p w:rsidR="00A2757F" w:rsidRPr="00250CD7" w:rsidRDefault="00A2757F" w:rsidP="00A2757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1" w:hanging="284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Kebersihan dan kesehatan</w:t>
            </w:r>
          </w:p>
          <w:p w:rsidR="00A2757F" w:rsidRPr="00250CD7" w:rsidRDefault="00A2757F" w:rsidP="00A2757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601" w:hanging="284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Kerapian dan keindahan</w:t>
            </w:r>
          </w:p>
          <w:p w:rsidR="00A2757F" w:rsidRPr="002151FA" w:rsidRDefault="00A2757F" w:rsidP="00A2757F">
            <w:pPr>
              <w:ind w:left="317"/>
            </w:pPr>
            <w:r w:rsidRPr="00250CD7">
              <w:rPr>
                <w:rFonts w:ascii="Calibri" w:eastAsia="Times New Roman" w:hAnsi="Calibri" w:cs="Calibri"/>
                <w:color w:val="000000"/>
                <w:lang w:eastAsia="id-ID"/>
              </w:rPr>
              <w:t>prasarana dan sarana umum</w:t>
            </w:r>
          </w:p>
          <w:p w:rsidR="00A2757F" w:rsidRDefault="00A2757F" w:rsidP="00A2757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7"/>
            </w:pPr>
            <w:r>
              <w:t>Dokumen Hasil Penilaian terhadap:</w:t>
            </w:r>
          </w:p>
          <w:p w:rsidR="00A2757F" w:rsidRPr="00596FEC" w:rsidRDefault="00A2757F" w:rsidP="0001215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1" w:hanging="284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id-ID"/>
              </w:rPr>
              <w:t>etersediaan dan keberfungsian</w:t>
            </w:r>
          </w:p>
          <w:p w:rsidR="00A2757F" w:rsidRPr="00250CD7" w:rsidRDefault="00A2757F" w:rsidP="0001215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1" w:hanging="284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Kebersihan dan kesehatan</w:t>
            </w:r>
          </w:p>
          <w:p w:rsidR="00A2757F" w:rsidRPr="00250CD7" w:rsidRDefault="00A2757F" w:rsidP="0001215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01" w:hanging="284"/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Kerapian dan keindahan</w:t>
            </w:r>
          </w:p>
          <w:p w:rsidR="00A2757F" w:rsidRDefault="00A2757F" w:rsidP="00A2757F">
            <w:pPr>
              <w:ind w:left="317"/>
            </w:pPr>
            <w:r w:rsidRPr="00250CD7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prasarana dan </w:t>
            </w:r>
            <w:r w:rsidRPr="00250CD7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sarana umum</w:t>
            </w:r>
          </w:p>
        </w:tc>
        <w:tc>
          <w:tcPr>
            <w:tcW w:w="422" w:type="pct"/>
          </w:tcPr>
          <w:p w:rsidR="00A2757F" w:rsidRPr="002F4404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2F4404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Pelayanan Peminjaman Prasarana dan Sarana Umum</w:t>
            </w:r>
          </w:p>
        </w:tc>
        <w:tc>
          <w:tcPr>
            <w:tcW w:w="601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A2757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A2757F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A2757F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Pelayanan Transportasi Dinas</w:t>
            </w:r>
          </w:p>
        </w:tc>
        <w:tc>
          <w:tcPr>
            <w:tcW w:w="601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A2757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A2757F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A2757F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Pelayanan Penyediaan Konsumsi Dinas</w:t>
            </w:r>
          </w:p>
        </w:tc>
        <w:tc>
          <w:tcPr>
            <w:tcW w:w="601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A2757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A2757F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A2757F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Pelayanan Parkir</w:t>
            </w:r>
          </w:p>
        </w:tc>
        <w:tc>
          <w:tcPr>
            <w:tcW w:w="601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A2757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A2757F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A2757F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Default="00A2757F" w:rsidP="00A2757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/>
            </w:pPr>
            <w:r>
              <w:t>Penjagaan ketertiban dan keamanan kampus dan lingkungan</w:t>
            </w:r>
          </w:p>
        </w:tc>
        <w:tc>
          <w:tcPr>
            <w:tcW w:w="601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A2757F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A2757F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A2757F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A2757F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A2757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A2757F" w:rsidRPr="006A34A8" w:rsidTr="006861A7">
        <w:tc>
          <w:tcPr>
            <w:tcW w:w="693" w:type="pct"/>
          </w:tcPr>
          <w:p w:rsidR="00A2757F" w:rsidRPr="006861A7" w:rsidRDefault="00A2757F" w:rsidP="00A47D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A2757F" w:rsidRPr="00526F4F" w:rsidRDefault="00A2757F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A2757F" w:rsidRPr="00526F4F" w:rsidRDefault="00A2757F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A2757F" w:rsidRPr="00AA0BC9" w:rsidRDefault="00A2757F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A2757F" w:rsidRPr="00AA0BC9" w:rsidRDefault="00A2757F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A2757F" w:rsidRPr="00AA0BC9" w:rsidRDefault="00A2757F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6861A7" w:rsidRPr="006A34A8" w:rsidTr="006861A7"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01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color w:val="0D0D0D"/>
                <w:lang w:val="id-ID"/>
              </w:rPr>
            </w:pPr>
          </w:p>
        </w:tc>
        <w:tc>
          <w:tcPr>
            <w:tcW w:w="693" w:type="pct"/>
          </w:tcPr>
          <w:p w:rsidR="006861A7" w:rsidRPr="00526F4F" w:rsidRDefault="006861A7" w:rsidP="006861A7">
            <w:pPr>
              <w:spacing w:after="0" w:line="240" w:lineRule="auto"/>
              <w:rPr>
                <w:rFonts w:eastAsia="Times New Roman" w:cstheme="minorHAnsi"/>
                <w:lang w:val="id-ID" w:eastAsia="id-ID"/>
              </w:rPr>
            </w:pPr>
          </w:p>
        </w:tc>
        <w:tc>
          <w:tcPr>
            <w:tcW w:w="692" w:type="pct"/>
          </w:tcPr>
          <w:p w:rsidR="006861A7" w:rsidRPr="00526F4F" w:rsidRDefault="006861A7" w:rsidP="006861A7">
            <w:pPr>
              <w:spacing w:after="0" w:line="240" w:lineRule="auto"/>
              <w:rPr>
                <w:rFonts w:cstheme="minorHAnsi"/>
                <w:noProof/>
                <w:color w:val="000000"/>
                <w:lang w:val="id-ID"/>
              </w:rPr>
            </w:pPr>
          </w:p>
        </w:tc>
        <w:tc>
          <w:tcPr>
            <w:tcW w:w="692" w:type="pct"/>
          </w:tcPr>
          <w:p w:rsidR="006861A7" w:rsidRPr="00AA0BC9" w:rsidRDefault="006861A7" w:rsidP="006861A7">
            <w:pPr>
              <w:spacing w:after="0" w:line="240" w:lineRule="auto"/>
              <w:ind w:left="459" w:hanging="459"/>
              <w:rPr>
                <w:rFonts w:cstheme="minorHAnsi"/>
                <w:lang w:val="id-ID"/>
              </w:rPr>
            </w:pPr>
          </w:p>
        </w:tc>
        <w:tc>
          <w:tcPr>
            <w:tcW w:w="693" w:type="pct"/>
          </w:tcPr>
          <w:p w:rsidR="006861A7" w:rsidRPr="00AA0BC9" w:rsidRDefault="006861A7" w:rsidP="006861A7">
            <w:pPr>
              <w:spacing w:after="0" w:line="240" w:lineRule="auto"/>
              <w:rPr>
                <w:rFonts w:cstheme="minorHAnsi"/>
                <w:lang w:val="id-ID"/>
              </w:rPr>
            </w:pPr>
          </w:p>
        </w:tc>
        <w:tc>
          <w:tcPr>
            <w:tcW w:w="422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pct"/>
          </w:tcPr>
          <w:p w:rsidR="006861A7" w:rsidRPr="00AA0BC9" w:rsidRDefault="006861A7" w:rsidP="006861A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67EB9" w:rsidRDefault="00567EB9" w:rsidP="00C5684E">
      <w:pPr>
        <w:rPr>
          <w:rFonts w:cstheme="minorHAnsi"/>
          <w:sz w:val="24"/>
          <w:szCs w:val="24"/>
        </w:rPr>
      </w:pPr>
    </w:p>
    <w:p w:rsidR="00C5684E" w:rsidRDefault="00C5684E" w:rsidP="00C5684E">
      <w:pPr>
        <w:rPr>
          <w:rFonts w:cstheme="minorHAnsi"/>
          <w:sz w:val="24"/>
          <w:szCs w:val="24"/>
        </w:rPr>
      </w:pPr>
    </w:p>
    <w:sectPr w:rsidR="00C5684E" w:rsidSect="00116C8A">
      <w:footerReference w:type="default" r:id="rId8"/>
      <w:pgSz w:w="16838" w:h="11906" w:orient="landscape"/>
      <w:pgMar w:top="1440" w:right="82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40" w:rsidRDefault="00FE5C40" w:rsidP="00797526">
      <w:pPr>
        <w:spacing w:after="0" w:line="240" w:lineRule="auto"/>
      </w:pPr>
      <w:r>
        <w:separator/>
      </w:r>
    </w:p>
  </w:endnote>
  <w:endnote w:type="continuationSeparator" w:id="0">
    <w:p w:rsidR="00FE5C40" w:rsidRDefault="00FE5C40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557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40" w:rsidRDefault="00FE5C40" w:rsidP="00797526">
      <w:pPr>
        <w:spacing w:after="0" w:line="240" w:lineRule="auto"/>
      </w:pPr>
      <w:r>
        <w:separator/>
      </w:r>
    </w:p>
  </w:footnote>
  <w:footnote w:type="continuationSeparator" w:id="0">
    <w:p w:rsidR="00FE5C40" w:rsidRDefault="00FE5C40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B93"/>
    <w:multiLevelType w:val="hybridMultilevel"/>
    <w:tmpl w:val="F1ACD4E0"/>
    <w:lvl w:ilvl="0" w:tplc="2E4C7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BC6"/>
    <w:multiLevelType w:val="hybridMultilevel"/>
    <w:tmpl w:val="38A681EA"/>
    <w:lvl w:ilvl="0" w:tplc="498E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0D97"/>
    <w:multiLevelType w:val="hybridMultilevel"/>
    <w:tmpl w:val="2FD0C21A"/>
    <w:lvl w:ilvl="0" w:tplc="00C28A5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62E0F"/>
    <w:multiLevelType w:val="hybridMultilevel"/>
    <w:tmpl w:val="7FA44C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C04C3"/>
    <w:multiLevelType w:val="hybridMultilevel"/>
    <w:tmpl w:val="B060C9B0"/>
    <w:lvl w:ilvl="0" w:tplc="5C98C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2BB"/>
    <w:multiLevelType w:val="hybridMultilevel"/>
    <w:tmpl w:val="3C1A1E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2A82"/>
    <w:multiLevelType w:val="hybridMultilevel"/>
    <w:tmpl w:val="E61AF4E2"/>
    <w:lvl w:ilvl="0" w:tplc="0421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60D01"/>
    <w:multiLevelType w:val="hybridMultilevel"/>
    <w:tmpl w:val="3B9ADEBE"/>
    <w:lvl w:ilvl="0" w:tplc="0ADE49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386"/>
    <w:multiLevelType w:val="hybridMultilevel"/>
    <w:tmpl w:val="057A8CD6"/>
    <w:lvl w:ilvl="0" w:tplc="BF641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1397F"/>
    <w:multiLevelType w:val="hybridMultilevel"/>
    <w:tmpl w:val="D1CAC0E8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6C36"/>
    <w:multiLevelType w:val="hybridMultilevel"/>
    <w:tmpl w:val="E2903E8A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C3604"/>
    <w:multiLevelType w:val="hybridMultilevel"/>
    <w:tmpl w:val="0C0812FA"/>
    <w:lvl w:ilvl="0" w:tplc="52C84BD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C917A2C"/>
    <w:multiLevelType w:val="hybridMultilevel"/>
    <w:tmpl w:val="5FA01696"/>
    <w:lvl w:ilvl="0" w:tplc="5B0652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4E83"/>
    <w:multiLevelType w:val="hybridMultilevel"/>
    <w:tmpl w:val="7C74EC12"/>
    <w:lvl w:ilvl="0" w:tplc="5972D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07E8F"/>
    <w:multiLevelType w:val="hybridMultilevel"/>
    <w:tmpl w:val="68D408C2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6042B"/>
    <w:multiLevelType w:val="hybridMultilevel"/>
    <w:tmpl w:val="325E9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113F"/>
    <w:multiLevelType w:val="hybridMultilevel"/>
    <w:tmpl w:val="77BE515E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A49EF"/>
    <w:multiLevelType w:val="hybridMultilevel"/>
    <w:tmpl w:val="1B8A0606"/>
    <w:lvl w:ilvl="0" w:tplc="68B6A28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1E4C"/>
    <w:multiLevelType w:val="hybridMultilevel"/>
    <w:tmpl w:val="A3FEF2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9114F"/>
    <w:multiLevelType w:val="hybridMultilevel"/>
    <w:tmpl w:val="AD6A44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00FD"/>
    <w:multiLevelType w:val="hybridMultilevel"/>
    <w:tmpl w:val="2F289704"/>
    <w:lvl w:ilvl="0" w:tplc="62083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642D1"/>
    <w:multiLevelType w:val="hybridMultilevel"/>
    <w:tmpl w:val="ED0C89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B8D"/>
    <w:multiLevelType w:val="hybridMultilevel"/>
    <w:tmpl w:val="247899B0"/>
    <w:lvl w:ilvl="0" w:tplc="F7CAB7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425E0"/>
    <w:multiLevelType w:val="hybridMultilevel"/>
    <w:tmpl w:val="8AC2B550"/>
    <w:lvl w:ilvl="0" w:tplc="7F6C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A119E"/>
    <w:multiLevelType w:val="hybridMultilevel"/>
    <w:tmpl w:val="273A3208"/>
    <w:lvl w:ilvl="0" w:tplc="54B0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54704"/>
    <w:multiLevelType w:val="hybridMultilevel"/>
    <w:tmpl w:val="1C8ED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959A5"/>
    <w:multiLevelType w:val="hybridMultilevel"/>
    <w:tmpl w:val="B3A09A26"/>
    <w:lvl w:ilvl="0" w:tplc="243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375FB"/>
    <w:multiLevelType w:val="hybridMultilevel"/>
    <w:tmpl w:val="03563B20"/>
    <w:lvl w:ilvl="0" w:tplc="F498F5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B3F9D"/>
    <w:multiLevelType w:val="hybridMultilevel"/>
    <w:tmpl w:val="32703E16"/>
    <w:lvl w:ilvl="0" w:tplc="5F909FE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57B9C"/>
    <w:multiLevelType w:val="hybridMultilevel"/>
    <w:tmpl w:val="475880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0ED8"/>
    <w:multiLevelType w:val="hybridMultilevel"/>
    <w:tmpl w:val="3F065EC8"/>
    <w:lvl w:ilvl="0" w:tplc="DB806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8740A"/>
    <w:multiLevelType w:val="hybridMultilevel"/>
    <w:tmpl w:val="0404556A"/>
    <w:lvl w:ilvl="0" w:tplc="4BFEAC84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1B9A"/>
    <w:multiLevelType w:val="hybridMultilevel"/>
    <w:tmpl w:val="2A763FE2"/>
    <w:lvl w:ilvl="0" w:tplc="C602A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15"/>
  </w:num>
  <w:num w:numId="5">
    <w:abstractNumId w:val="11"/>
  </w:num>
  <w:num w:numId="6">
    <w:abstractNumId w:val="17"/>
  </w:num>
  <w:num w:numId="7">
    <w:abstractNumId w:val="19"/>
  </w:num>
  <w:num w:numId="8">
    <w:abstractNumId w:val="26"/>
  </w:num>
  <w:num w:numId="9">
    <w:abstractNumId w:val="10"/>
  </w:num>
  <w:num w:numId="10">
    <w:abstractNumId w:val="33"/>
  </w:num>
  <w:num w:numId="11">
    <w:abstractNumId w:val="31"/>
  </w:num>
  <w:num w:numId="12">
    <w:abstractNumId w:val="2"/>
  </w:num>
  <w:num w:numId="13">
    <w:abstractNumId w:val="4"/>
  </w:num>
  <w:num w:numId="14">
    <w:abstractNumId w:val="25"/>
  </w:num>
  <w:num w:numId="15">
    <w:abstractNumId w:val="22"/>
  </w:num>
  <w:num w:numId="16">
    <w:abstractNumId w:val="27"/>
  </w:num>
  <w:num w:numId="17">
    <w:abstractNumId w:val="20"/>
  </w:num>
  <w:num w:numId="18">
    <w:abstractNumId w:val="32"/>
  </w:num>
  <w:num w:numId="19">
    <w:abstractNumId w:val="29"/>
  </w:num>
  <w:num w:numId="20">
    <w:abstractNumId w:val="9"/>
  </w:num>
  <w:num w:numId="21">
    <w:abstractNumId w:val="14"/>
  </w:num>
  <w:num w:numId="22">
    <w:abstractNumId w:val="8"/>
  </w:num>
  <w:num w:numId="23">
    <w:abstractNumId w:val="13"/>
  </w:num>
  <w:num w:numId="24">
    <w:abstractNumId w:val="35"/>
  </w:num>
  <w:num w:numId="25">
    <w:abstractNumId w:val="0"/>
  </w:num>
  <w:num w:numId="26">
    <w:abstractNumId w:val="30"/>
  </w:num>
  <w:num w:numId="27">
    <w:abstractNumId w:val="6"/>
  </w:num>
  <w:num w:numId="28">
    <w:abstractNumId w:val="24"/>
  </w:num>
  <w:num w:numId="29">
    <w:abstractNumId w:val="1"/>
  </w:num>
  <w:num w:numId="30">
    <w:abstractNumId w:val="23"/>
  </w:num>
  <w:num w:numId="31">
    <w:abstractNumId w:val="12"/>
  </w:num>
  <w:num w:numId="32">
    <w:abstractNumId w:val="18"/>
  </w:num>
  <w:num w:numId="33">
    <w:abstractNumId w:val="7"/>
  </w:num>
  <w:num w:numId="34">
    <w:abstractNumId w:val="16"/>
  </w:num>
  <w:num w:numId="35">
    <w:abstractNumId w:val="34"/>
  </w:num>
  <w:num w:numId="3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12155"/>
    <w:rsid w:val="000726B8"/>
    <w:rsid w:val="00084EE8"/>
    <w:rsid w:val="0008770F"/>
    <w:rsid w:val="000A38A5"/>
    <w:rsid w:val="000B4C78"/>
    <w:rsid w:val="00116C8A"/>
    <w:rsid w:val="001178E2"/>
    <w:rsid w:val="00122263"/>
    <w:rsid w:val="001228D4"/>
    <w:rsid w:val="001238EF"/>
    <w:rsid w:val="00151D0F"/>
    <w:rsid w:val="001553FC"/>
    <w:rsid w:val="00191536"/>
    <w:rsid w:val="001B0B3A"/>
    <w:rsid w:val="001B7397"/>
    <w:rsid w:val="001C6775"/>
    <w:rsid w:val="001D6EEC"/>
    <w:rsid w:val="001E65BE"/>
    <w:rsid w:val="002011DA"/>
    <w:rsid w:val="00210A69"/>
    <w:rsid w:val="0021147D"/>
    <w:rsid w:val="0023331C"/>
    <w:rsid w:val="00267AE1"/>
    <w:rsid w:val="00274601"/>
    <w:rsid w:val="00275179"/>
    <w:rsid w:val="00296A0B"/>
    <w:rsid w:val="002F4404"/>
    <w:rsid w:val="00307C12"/>
    <w:rsid w:val="00312410"/>
    <w:rsid w:val="003216ED"/>
    <w:rsid w:val="003223FC"/>
    <w:rsid w:val="003254D7"/>
    <w:rsid w:val="0033011A"/>
    <w:rsid w:val="00347E07"/>
    <w:rsid w:val="00357C14"/>
    <w:rsid w:val="0037046C"/>
    <w:rsid w:val="003905F8"/>
    <w:rsid w:val="003A06F8"/>
    <w:rsid w:val="003A4545"/>
    <w:rsid w:val="003A5612"/>
    <w:rsid w:val="003E512F"/>
    <w:rsid w:val="003E6DCA"/>
    <w:rsid w:val="003F4438"/>
    <w:rsid w:val="004018FB"/>
    <w:rsid w:val="0040757E"/>
    <w:rsid w:val="00496EC6"/>
    <w:rsid w:val="004A211D"/>
    <w:rsid w:val="004A6994"/>
    <w:rsid w:val="004D41D8"/>
    <w:rsid w:val="004E4E65"/>
    <w:rsid w:val="004E7437"/>
    <w:rsid w:val="004F3674"/>
    <w:rsid w:val="004F6420"/>
    <w:rsid w:val="00522B4F"/>
    <w:rsid w:val="00526F4F"/>
    <w:rsid w:val="005360FE"/>
    <w:rsid w:val="00561660"/>
    <w:rsid w:val="00567EB9"/>
    <w:rsid w:val="005737AB"/>
    <w:rsid w:val="00576C85"/>
    <w:rsid w:val="0058110A"/>
    <w:rsid w:val="005814EC"/>
    <w:rsid w:val="00583535"/>
    <w:rsid w:val="0058358E"/>
    <w:rsid w:val="005967B6"/>
    <w:rsid w:val="005C19FE"/>
    <w:rsid w:val="005E0BAD"/>
    <w:rsid w:val="005E4FD3"/>
    <w:rsid w:val="00610825"/>
    <w:rsid w:val="00622954"/>
    <w:rsid w:val="006238A7"/>
    <w:rsid w:val="006660BE"/>
    <w:rsid w:val="00683A5A"/>
    <w:rsid w:val="00685524"/>
    <w:rsid w:val="006861A7"/>
    <w:rsid w:val="00687985"/>
    <w:rsid w:val="00691C02"/>
    <w:rsid w:val="006A34A8"/>
    <w:rsid w:val="006A747C"/>
    <w:rsid w:val="006D3695"/>
    <w:rsid w:val="0071253A"/>
    <w:rsid w:val="00726027"/>
    <w:rsid w:val="0074584A"/>
    <w:rsid w:val="00746157"/>
    <w:rsid w:val="00746802"/>
    <w:rsid w:val="00776C1D"/>
    <w:rsid w:val="007862E7"/>
    <w:rsid w:val="00786429"/>
    <w:rsid w:val="00797526"/>
    <w:rsid w:val="007C334C"/>
    <w:rsid w:val="007D0720"/>
    <w:rsid w:val="007F24E1"/>
    <w:rsid w:val="007F7C97"/>
    <w:rsid w:val="008250B6"/>
    <w:rsid w:val="0084307F"/>
    <w:rsid w:val="00843A41"/>
    <w:rsid w:val="00850F36"/>
    <w:rsid w:val="00854E7D"/>
    <w:rsid w:val="008604FA"/>
    <w:rsid w:val="008725A6"/>
    <w:rsid w:val="00883F27"/>
    <w:rsid w:val="00887219"/>
    <w:rsid w:val="008932DA"/>
    <w:rsid w:val="00893916"/>
    <w:rsid w:val="008B00DB"/>
    <w:rsid w:val="008B2E52"/>
    <w:rsid w:val="008E4046"/>
    <w:rsid w:val="008F2B93"/>
    <w:rsid w:val="008F49F6"/>
    <w:rsid w:val="008F67FE"/>
    <w:rsid w:val="0091280C"/>
    <w:rsid w:val="00914565"/>
    <w:rsid w:val="00920F55"/>
    <w:rsid w:val="009614DB"/>
    <w:rsid w:val="0096738B"/>
    <w:rsid w:val="009719C8"/>
    <w:rsid w:val="009752DE"/>
    <w:rsid w:val="00995E86"/>
    <w:rsid w:val="009A296D"/>
    <w:rsid w:val="009A2FEE"/>
    <w:rsid w:val="009B54E7"/>
    <w:rsid w:val="009C3D37"/>
    <w:rsid w:val="009C5721"/>
    <w:rsid w:val="009D643E"/>
    <w:rsid w:val="00A11291"/>
    <w:rsid w:val="00A1743A"/>
    <w:rsid w:val="00A2757F"/>
    <w:rsid w:val="00A437E3"/>
    <w:rsid w:val="00A47D52"/>
    <w:rsid w:val="00A5137B"/>
    <w:rsid w:val="00AA0BC9"/>
    <w:rsid w:val="00AB1658"/>
    <w:rsid w:val="00AB4FFC"/>
    <w:rsid w:val="00AE7DC5"/>
    <w:rsid w:val="00B07684"/>
    <w:rsid w:val="00B10C11"/>
    <w:rsid w:val="00B35464"/>
    <w:rsid w:val="00B42FB9"/>
    <w:rsid w:val="00B611E0"/>
    <w:rsid w:val="00B67D10"/>
    <w:rsid w:val="00B71611"/>
    <w:rsid w:val="00BA0C67"/>
    <w:rsid w:val="00BC5919"/>
    <w:rsid w:val="00BE1170"/>
    <w:rsid w:val="00BE1A39"/>
    <w:rsid w:val="00BF2C84"/>
    <w:rsid w:val="00C01403"/>
    <w:rsid w:val="00C40DD7"/>
    <w:rsid w:val="00C43D37"/>
    <w:rsid w:val="00C45400"/>
    <w:rsid w:val="00C5684E"/>
    <w:rsid w:val="00C61513"/>
    <w:rsid w:val="00C734F6"/>
    <w:rsid w:val="00C80E13"/>
    <w:rsid w:val="00C9242F"/>
    <w:rsid w:val="00CB6E96"/>
    <w:rsid w:val="00CE4B81"/>
    <w:rsid w:val="00CF192C"/>
    <w:rsid w:val="00D002A1"/>
    <w:rsid w:val="00D04D92"/>
    <w:rsid w:val="00D05937"/>
    <w:rsid w:val="00D11DE3"/>
    <w:rsid w:val="00D3311E"/>
    <w:rsid w:val="00D4268E"/>
    <w:rsid w:val="00D547A5"/>
    <w:rsid w:val="00D57898"/>
    <w:rsid w:val="00D72061"/>
    <w:rsid w:val="00D744B0"/>
    <w:rsid w:val="00D76F2C"/>
    <w:rsid w:val="00D81036"/>
    <w:rsid w:val="00D96187"/>
    <w:rsid w:val="00DA032C"/>
    <w:rsid w:val="00DB3560"/>
    <w:rsid w:val="00DB60D4"/>
    <w:rsid w:val="00DB6531"/>
    <w:rsid w:val="00DC5B35"/>
    <w:rsid w:val="00DE26CF"/>
    <w:rsid w:val="00DF5C31"/>
    <w:rsid w:val="00E0438F"/>
    <w:rsid w:val="00E1234F"/>
    <w:rsid w:val="00E17595"/>
    <w:rsid w:val="00E24DC2"/>
    <w:rsid w:val="00E2672F"/>
    <w:rsid w:val="00E30FC2"/>
    <w:rsid w:val="00E407A7"/>
    <w:rsid w:val="00E73A28"/>
    <w:rsid w:val="00E95257"/>
    <w:rsid w:val="00E953AE"/>
    <w:rsid w:val="00EA20F5"/>
    <w:rsid w:val="00EA318E"/>
    <w:rsid w:val="00EA38BD"/>
    <w:rsid w:val="00EC18FF"/>
    <w:rsid w:val="00EC39BE"/>
    <w:rsid w:val="00EC4F70"/>
    <w:rsid w:val="00EF2A35"/>
    <w:rsid w:val="00F07768"/>
    <w:rsid w:val="00F26E0C"/>
    <w:rsid w:val="00F430B3"/>
    <w:rsid w:val="00F56B39"/>
    <w:rsid w:val="00F666AD"/>
    <w:rsid w:val="00F86DED"/>
    <w:rsid w:val="00F9771D"/>
    <w:rsid w:val="00FA3A11"/>
    <w:rsid w:val="00FA6E54"/>
    <w:rsid w:val="00FB35F5"/>
    <w:rsid w:val="00FB4471"/>
    <w:rsid w:val="00FE42E1"/>
    <w:rsid w:val="00FE5C40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A734-B6EA-4784-9B9B-DB95710B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55</cp:revision>
  <cp:lastPrinted>2016-11-11T07:18:00Z</cp:lastPrinted>
  <dcterms:created xsi:type="dcterms:W3CDTF">2016-11-13T21:08:00Z</dcterms:created>
  <dcterms:modified xsi:type="dcterms:W3CDTF">2017-04-17T14:20:00Z</dcterms:modified>
</cp:coreProperties>
</file>