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C543EC">
        <w:rPr>
          <w:rFonts w:asciiTheme="majorHAnsi" w:hAnsiTheme="majorHAnsi"/>
          <w:b/>
          <w:sz w:val="32"/>
          <w:szCs w:val="32"/>
        </w:rPr>
        <w:t>Sekretariat LPPM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131"/>
        <w:gridCol w:w="2121"/>
        <w:gridCol w:w="2124"/>
        <w:gridCol w:w="2127"/>
        <w:gridCol w:w="1851"/>
        <w:gridCol w:w="1295"/>
        <w:gridCol w:w="1572"/>
      </w:tblGrid>
      <w:tr w:rsidR="00526F4F" w:rsidRPr="00151D0F" w:rsidTr="008509E0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6E7698" w:rsidRPr="00AA0BC9" w:rsidTr="008509E0">
        <w:tc>
          <w:tcPr>
            <w:tcW w:w="693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8509E0">
              <w:t xml:space="preserve">Penyediaan data dan dokumen </w:t>
            </w:r>
            <w:r w:rsidRPr="008509E0">
              <w:rPr>
                <w:lang w:val="id-ID"/>
              </w:rPr>
              <w:t xml:space="preserve">keuangan untuk </w:t>
            </w:r>
            <w:r w:rsidRPr="008509E0">
              <w:t>penelitian dan pengabdian kepada masyarakat Program Studi</w:t>
            </w:r>
          </w:p>
        </w:tc>
        <w:tc>
          <w:tcPr>
            <w:tcW w:w="694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Data:</w:t>
            </w:r>
          </w:p>
          <w:p w:rsidR="006E7698" w:rsidRPr="00AE04F9" w:rsidRDefault="006E7698" w:rsidP="00AE04F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8" w:hanging="229"/>
              <w:rPr>
                <w:rFonts w:cstheme="minorHAnsi"/>
                <w:lang w:val="id-ID"/>
              </w:rPr>
            </w:pPr>
            <w:r w:rsidRPr="00AE04F9">
              <w:rPr>
                <w:rFonts w:cstheme="minorHAnsi"/>
                <w:lang w:val="id-ID"/>
              </w:rPr>
              <w:t>Dana penelitian</w:t>
            </w:r>
          </w:p>
          <w:p w:rsidR="006E7698" w:rsidRPr="00AE04F9" w:rsidRDefault="006E7698" w:rsidP="00AE04F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8" w:hanging="229"/>
              <w:rPr>
                <w:rFonts w:cstheme="minorHAnsi"/>
                <w:lang w:val="id-ID"/>
              </w:rPr>
            </w:pPr>
            <w:r w:rsidRPr="00AE04F9">
              <w:rPr>
                <w:rFonts w:cstheme="minorHAnsi"/>
                <w:lang w:val="id-ID"/>
              </w:rPr>
              <w:t>Jumlah dosen tetap</w:t>
            </w:r>
          </w:p>
          <w:p w:rsidR="006E7698" w:rsidRPr="008509E0" w:rsidRDefault="006E7698" w:rsidP="006E76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Penyediaan data: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8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Dana pengabdian kepada masyarakat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458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Ju</w:t>
            </w:r>
            <w:bookmarkStart w:id="0" w:name="_GoBack"/>
            <w:bookmarkEnd w:id="0"/>
            <w:r w:rsidRPr="008509E0">
              <w:rPr>
                <w:rFonts w:cstheme="minorHAnsi"/>
                <w:lang w:val="id-ID"/>
              </w:rPr>
              <w:t>mlah dosen tetap</w:t>
            </w:r>
          </w:p>
        </w:tc>
        <w:tc>
          <w:tcPr>
            <w:tcW w:w="691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8509E0">
              <w:rPr>
                <w:rFonts w:cstheme="minorHAnsi"/>
                <w:color w:val="0D0D0D"/>
                <w:lang w:val="id-ID"/>
              </w:rPr>
              <w:t>D</w:t>
            </w:r>
            <w:r w:rsidRPr="008509E0">
              <w:rPr>
                <w:rFonts w:cstheme="minorHAnsi"/>
                <w:color w:val="0D0D0D"/>
                <w:lang w:val="fi-FI"/>
              </w:rPr>
              <w:t xml:space="preserve">ana </w:t>
            </w:r>
            <w:r w:rsidRPr="008509E0">
              <w:rPr>
                <w:rFonts w:cstheme="minorHAnsi"/>
                <w:color w:val="0D0D0D"/>
                <w:lang w:val="id-ID"/>
              </w:rPr>
              <w:t xml:space="preserve">untuk kegiatan penelitian dan pengabdian kepada masyarakat </w:t>
            </w:r>
            <w:r w:rsidRPr="008509E0">
              <w:rPr>
                <w:rFonts w:cstheme="minorHAnsi"/>
                <w:color w:val="0D0D0D"/>
                <w:lang w:val="fi-FI"/>
              </w:rPr>
              <w:t>Program Studi</w:t>
            </w:r>
            <w:r w:rsidRPr="008509E0">
              <w:rPr>
                <w:rFonts w:cstheme="minorHAnsi"/>
                <w:color w:val="0D0D0D"/>
                <w:lang w:val="id-ID"/>
              </w:rPr>
              <w:t xml:space="preserve"> memenuhi syarat kelayakan jumlah</w:t>
            </w:r>
          </w:p>
        </w:tc>
        <w:tc>
          <w:tcPr>
            <w:tcW w:w="692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cstheme="minorHAnsi"/>
                <w:noProof/>
                <w:color w:val="000000"/>
                <w:lang w:val="id-ID"/>
              </w:rPr>
            </w:pPr>
            <w:r w:rsidRPr="008509E0">
              <w:rPr>
                <w:rFonts w:cstheme="minorHAnsi"/>
                <w:lang w:val="fi-FI"/>
              </w:rPr>
              <w:t>Rata-rata dana penelitian/</w:t>
            </w:r>
            <w:r w:rsidRPr="008509E0">
              <w:rPr>
                <w:rFonts w:cstheme="minorHAnsi"/>
                <w:lang w:val="id-ID"/>
              </w:rPr>
              <w:t xml:space="preserve"> </w:t>
            </w:r>
            <w:r w:rsidRPr="008509E0">
              <w:rPr>
                <w:rFonts w:cstheme="minorHAnsi"/>
                <w:lang w:val="fi-FI"/>
              </w:rPr>
              <w:t>dosen tetap/</w:t>
            </w:r>
            <w:r w:rsidRPr="008509E0">
              <w:rPr>
                <w:rFonts w:cstheme="minorHAnsi"/>
                <w:lang w:val="id-ID"/>
              </w:rPr>
              <w:t xml:space="preserve"> </w:t>
            </w:r>
            <w:r w:rsidRPr="008509E0">
              <w:rPr>
                <w:rFonts w:cstheme="minorHAnsi"/>
                <w:lang w:val="fi-FI"/>
              </w:rPr>
              <w:t>tahun (=R</w:t>
            </w:r>
            <w:r w:rsidRPr="008509E0">
              <w:rPr>
                <w:rFonts w:cstheme="minorHAnsi"/>
                <w:vertAlign w:val="subscript"/>
                <w:lang w:val="fi-FI"/>
              </w:rPr>
              <w:t>PD</w:t>
            </w:r>
            <w:r w:rsidRPr="008509E0">
              <w:rPr>
                <w:rFonts w:cstheme="minorHAnsi"/>
                <w:lang w:val="fi-FI"/>
              </w:rPr>
              <w:t>)</w:t>
            </w:r>
          </w:p>
          <w:p w:rsidR="006E7698" w:rsidRPr="008509E0" w:rsidRDefault="006E7698" w:rsidP="006E76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cstheme="minorHAnsi"/>
                <w:noProof/>
                <w:color w:val="000000"/>
                <w:lang w:val="id-ID"/>
              </w:rPr>
            </w:pPr>
            <w:r w:rsidRPr="008509E0">
              <w:rPr>
                <w:rFonts w:cstheme="minorHAnsi"/>
                <w:lang w:val="fi-FI"/>
              </w:rPr>
              <w:t>Rata-rata dana pengabdian kepada masyarakat/</w:t>
            </w:r>
            <w:r w:rsidRPr="008509E0">
              <w:rPr>
                <w:rFonts w:cstheme="minorHAnsi"/>
                <w:lang w:val="id-ID"/>
              </w:rPr>
              <w:t xml:space="preserve"> </w:t>
            </w:r>
            <w:r w:rsidRPr="008509E0">
              <w:rPr>
                <w:rFonts w:cstheme="minorHAnsi"/>
                <w:lang w:val="fi-FI"/>
              </w:rPr>
              <w:t>dosen tetap/</w:t>
            </w:r>
            <w:r w:rsidRPr="008509E0">
              <w:rPr>
                <w:rFonts w:cstheme="minorHAnsi"/>
                <w:lang w:val="id-ID"/>
              </w:rPr>
              <w:t xml:space="preserve"> </w:t>
            </w:r>
            <w:r w:rsidRPr="008509E0">
              <w:rPr>
                <w:rFonts w:cstheme="minorHAnsi"/>
                <w:lang w:val="fi-FI"/>
              </w:rPr>
              <w:t xml:space="preserve">tahun </w:t>
            </w:r>
            <w:r w:rsidRPr="008509E0">
              <w:rPr>
                <w:rFonts w:cstheme="minorHAnsi"/>
                <w:lang w:val="sv-SE"/>
              </w:rPr>
              <w:t>(=R</w:t>
            </w:r>
            <w:r w:rsidRPr="008509E0">
              <w:rPr>
                <w:rFonts w:cstheme="minorHAnsi"/>
                <w:vertAlign w:val="subscript"/>
                <w:lang w:val="sv-SE"/>
              </w:rPr>
              <w:t>PKM</w:t>
            </w:r>
            <w:r w:rsidRPr="008509E0">
              <w:rPr>
                <w:rFonts w:cstheme="minorHAnsi"/>
                <w:lang w:val="sv-SE"/>
              </w:rPr>
              <w:t>)</w:t>
            </w:r>
          </w:p>
        </w:tc>
        <w:tc>
          <w:tcPr>
            <w:tcW w:w="693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lang w:val="fi-FI"/>
              </w:rPr>
            </w:pPr>
            <w:r w:rsidRPr="008509E0">
              <w:rPr>
                <w:rFonts w:cstheme="minorHAnsi"/>
                <w:lang w:val="id-ID"/>
              </w:rPr>
              <w:t xml:space="preserve">S1 : </w:t>
            </w:r>
            <w:r w:rsidRPr="008509E0">
              <w:rPr>
                <w:rFonts w:cstheme="minorHAnsi"/>
                <w:lang w:val="fi-FI"/>
              </w:rPr>
              <w:t>R</w:t>
            </w:r>
            <w:r w:rsidRPr="008509E0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8509E0">
              <w:rPr>
                <w:rFonts w:cstheme="minorHAnsi"/>
                <w:lang w:val="fi-FI"/>
              </w:rPr>
              <w:t>≥ 3 juta</w:t>
            </w:r>
          </w:p>
          <w:p w:rsidR="006E7698" w:rsidRPr="008509E0" w:rsidRDefault="006E7698" w:rsidP="006E7698">
            <w:pPr>
              <w:pStyle w:val="ListParagraph"/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 xml:space="preserve">S2 &amp; S3 : </w:t>
            </w:r>
            <w:r w:rsidRPr="008509E0">
              <w:rPr>
                <w:rFonts w:cstheme="minorHAnsi"/>
                <w:lang w:val="fi-FI"/>
              </w:rPr>
              <w:t>R</w:t>
            </w:r>
            <w:r w:rsidRPr="008509E0">
              <w:rPr>
                <w:rFonts w:cstheme="minorHAnsi"/>
                <w:vertAlign w:val="subscript"/>
                <w:lang w:val="fi-FI"/>
              </w:rPr>
              <w:t xml:space="preserve">PD </w:t>
            </w:r>
            <w:r w:rsidRPr="008509E0">
              <w:rPr>
                <w:rFonts w:cstheme="minorHAnsi"/>
                <w:lang w:val="fi-FI"/>
              </w:rPr>
              <w:t>≥ 18 juta</w:t>
            </w:r>
          </w:p>
          <w:p w:rsidR="006E7698" w:rsidRPr="008509E0" w:rsidRDefault="006E7698" w:rsidP="006E76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cstheme="minorHAnsi"/>
                <w:lang w:val="fi-FI"/>
              </w:rPr>
            </w:pPr>
            <w:r w:rsidRPr="008509E0">
              <w:rPr>
                <w:rFonts w:cstheme="minorHAnsi"/>
                <w:lang w:val="id-ID"/>
              </w:rPr>
              <w:t xml:space="preserve">S1 : </w:t>
            </w:r>
            <w:r w:rsidRPr="008509E0">
              <w:rPr>
                <w:rFonts w:cstheme="minorHAnsi"/>
                <w:lang w:val="sv-SE"/>
              </w:rPr>
              <w:t>R</w:t>
            </w:r>
            <w:r w:rsidRPr="008509E0">
              <w:rPr>
                <w:rFonts w:cstheme="minorHAnsi"/>
                <w:vertAlign w:val="subscript"/>
                <w:lang w:val="sv-SE"/>
              </w:rPr>
              <w:t>PKM</w:t>
            </w:r>
            <w:r w:rsidRPr="008509E0">
              <w:rPr>
                <w:rFonts w:cstheme="minorHAnsi"/>
                <w:lang w:val="fi-FI"/>
              </w:rPr>
              <w:t xml:space="preserve"> ≥ 1</w:t>
            </w:r>
            <w:r w:rsidRPr="008509E0">
              <w:rPr>
                <w:rFonts w:cstheme="minorHAnsi"/>
                <w:lang w:val="id-ID"/>
              </w:rPr>
              <w:t>,</w:t>
            </w:r>
            <w:r w:rsidRPr="008509E0">
              <w:rPr>
                <w:rFonts w:cstheme="minorHAnsi"/>
                <w:lang w:val="fi-FI"/>
              </w:rPr>
              <w:t>5 juta</w:t>
            </w:r>
          </w:p>
          <w:p w:rsidR="006E7698" w:rsidRPr="008509E0" w:rsidRDefault="006E7698" w:rsidP="006E7698">
            <w:pPr>
              <w:pStyle w:val="ListParagraph"/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 xml:space="preserve">S2 &amp; S3 : </w:t>
            </w:r>
            <w:r w:rsidRPr="008509E0">
              <w:rPr>
                <w:rFonts w:cstheme="minorHAnsi"/>
                <w:lang w:val="sv-SE"/>
              </w:rPr>
              <w:t>R</w:t>
            </w:r>
            <w:r w:rsidRPr="008509E0">
              <w:rPr>
                <w:rFonts w:cstheme="minorHAnsi"/>
                <w:vertAlign w:val="subscript"/>
                <w:lang w:val="sv-SE"/>
              </w:rPr>
              <w:t>PKM</w:t>
            </w:r>
            <w:r w:rsidRPr="008509E0">
              <w:rPr>
                <w:rFonts w:cstheme="minorHAnsi"/>
                <w:lang w:val="fi-FI"/>
              </w:rPr>
              <w:t xml:space="preserve"> ≥ 2,5 juta</w:t>
            </w:r>
          </w:p>
        </w:tc>
        <w:tc>
          <w:tcPr>
            <w:tcW w:w="603" w:type="pct"/>
          </w:tcPr>
          <w:p w:rsidR="006E7698" w:rsidRPr="008509E0" w:rsidRDefault="006E7698" w:rsidP="006E76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Dpenyediaan dta: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60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Dana penelitian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60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Jumlah dosen tetap</w:t>
            </w:r>
          </w:p>
          <w:p w:rsidR="006E7698" w:rsidRPr="008509E0" w:rsidRDefault="006E7698" w:rsidP="006E76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Data: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60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Dana pengabdian kepada masyarakat</w:t>
            </w:r>
          </w:p>
          <w:p w:rsidR="006E7698" w:rsidRPr="008509E0" w:rsidRDefault="006E7698" w:rsidP="00AE04F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60" w:hanging="229"/>
              <w:rPr>
                <w:rFonts w:cstheme="minorHAnsi"/>
                <w:lang w:val="id-ID"/>
              </w:rPr>
            </w:pPr>
            <w:r w:rsidRPr="008509E0">
              <w:rPr>
                <w:rFonts w:cstheme="minorHAnsi"/>
                <w:lang w:val="id-ID"/>
              </w:rPr>
              <w:t>Jumlah dosen tetap</w:t>
            </w:r>
          </w:p>
        </w:tc>
        <w:tc>
          <w:tcPr>
            <w:tcW w:w="422" w:type="pct"/>
          </w:tcPr>
          <w:p w:rsidR="006E7698" w:rsidRPr="008509E0" w:rsidRDefault="006E7698" w:rsidP="006E769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6E7698" w:rsidRPr="008509E0" w:rsidRDefault="006E7698" w:rsidP="006E769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509E0" w:rsidRPr="006A34A8" w:rsidTr="008509E0">
        <w:tc>
          <w:tcPr>
            <w:tcW w:w="693" w:type="pct"/>
          </w:tcPr>
          <w:p w:rsidR="008509E0" w:rsidRDefault="008509E0" w:rsidP="008509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</w:pPr>
            <w:r>
              <w:t>Administrasi penyelenggaraan Penelitian Hibah Kemenristek-Dikti</w:t>
            </w:r>
          </w:p>
        </w:tc>
        <w:tc>
          <w:tcPr>
            <w:tcW w:w="694" w:type="pct"/>
          </w:tcPr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informasi dan panduan penyusunan dan pengajuan proposal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Penerimaan pengajuan proposal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lastRenderedPageBreak/>
              <w:t>Pengiriman pengajuan proposal penelitian hibah Kemenristek-Dikti ke reviewer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Penerimaan hasil review pengajuan proposal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hasil review pengajuan proposal penelitian hibah Kemenristek-Dikti yang perlu direvisi kepada yang mengajuan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Penerimaan proposal penelitian hibah Kemenristek-Dikti final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Pengiriman proposal penelitian hibah Kemenristek-</w:t>
            </w:r>
            <w:r>
              <w:lastRenderedPageBreak/>
              <w:t>Dikti beserta berkas kelengkapannya ke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Pengumuman proposal penelitian hibah Kemenristek-Dikti yang dinyatakan lolos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Pengumpulan dokumen kontrak peneliti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dana penelitian tahap 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 xml:space="preserve">Penerimaan </w:t>
            </w:r>
            <w:r w:rsidRPr="00795BDD">
              <w:rPr>
                <w:i/>
              </w:rPr>
              <w:t>progress report</w:t>
            </w:r>
            <w:r>
              <w:t xml:space="preserve"> pelaksanaan penelitian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dana penelitian tahap II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 xml:space="preserve">Pembuatan dan pengiriman </w:t>
            </w:r>
            <w:r w:rsidRPr="00795BDD">
              <w:rPr>
                <w:i/>
              </w:rPr>
              <w:t>progress report</w:t>
            </w:r>
            <w:r>
              <w:t xml:space="preserve"> </w:t>
            </w:r>
            <w:r>
              <w:lastRenderedPageBreak/>
              <w:t>penyelenggaraan dan keuangan penelitian hibah Kemenristek-Dikti ke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Penyiapan dan penyelenggaraan monitoring dan evaluasi oleh Kemenristek-dikti atas penyelenggaraan dan keuangan penelitian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Penyampaian dana penelitian tahap akhir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Pembuatan dan pengiriman laporan akhir penyelenggaraan dan keuangan penelitian hibah Kemenristek-Dikti ke Kemenristek-Dikti</w:t>
            </w:r>
          </w:p>
        </w:tc>
        <w:tc>
          <w:tcPr>
            <w:tcW w:w="691" w:type="pct"/>
          </w:tcPr>
          <w:p w:rsidR="008509E0" w:rsidRPr="00601DA9" w:rsidRDefault="008509E0" w:rsidP="008509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lastRenderedPageBreak/>
              <w:t>Penyelenggaraan dan administrasi penelitian hibah Kemenristek-Dikti berjalan tertib dan lancar</w:t>
            </w:r>
          </w:p>
        </w:tc>
        <w:tc>
          <w:tcPr>
            <w:tcW w:w="692" w:type="pct"/>
          </w:tcPr>
          <w:p w:rsidR="008509E0" w:rsidRDefault="008509E0" w:rsidP="008509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Kelancaran dan ketertiban penyelenggaraan dan administrasi</w:t>
            </w:r>
          </w:p>
        </w:tc>
        <w:tc>
          <w:tcPr>
            <w:tcW w:w="693" w:type="pct"/>
          </w:tcPr>
          <w:p w:rsidR="008509E0" w:rsidRDefault="008509E0" w:rsidP="008509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rPr>
                <w:i/>
              </w:rPr>
              <w:t>P</w:t>
            </w:r>
            <w:r w:rsidRPr="00795BDD">
              <w:rPr>
                <w:i/>
              </w:rPr>
              <w:t>rogress report</w:t>
            </w:r>
            <w:r>
              <w:t xml:space="preserve"> penyelenggaraan dan keuangan mencakup seluruh penelitian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Laporan akhir penyelenggaraan dan keuangan mencakup seluruh penelitian</w:t>
            </w:r>
          </w:p>
        </w:tc>
        <w:tc>
          <w:tcPr>
            <w:tcW w:w="603" w:type="pct"/>
          </w:tcPr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Dokumen informasi dan panduan penyusunan dan pengajuan proposal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 xml:space="preserve">Dokumen daftar dan proposal penelitian </w:t>
            </w:r>
            <w:r>
              <w:lastRenderedPageBreak/>
              <w:t>hibah Kemenristek-Dikti yang diajukan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Dokumen hasil review terhadap proposal penelitian hibah Kemenristek-Dikti yang diajukan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Dokumen daftar dan proposal penelitian hibah Kemenristek-Dikti yang diajukan ke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Dokumen pengumuman proposal penelitian hibah Kemenristek-Dikti yang lolos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lastRenderedPageBreak/>
              <w:t>Dokumen kontrak peneliti penelitian hibah Kemenristek-Dikti</w:t>
            </w:r>
          </w:p>
          <w:p w:rsidR="008509E0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 xml:space="preserve">Dokumen </w:t>
            </w:r>
            <w:r>
              <w:rPr>
                <w:i/>
              </w:rPr>
              <w:t>p</w:t>
            </w:r>
            <w:r w:rsidRPr="00795BDD">
              <w:rPr>
                <w:i/>
              </w:rPr>
              <w:t>rogress report</w:t>
            </w:r>
            <w:r>
              <w:t xml:space="preserve"> penyelenggaraan dan keuangan penelitian hibah Kemenristek-Dikti</w:t>
            </w:r>
          </w:p>
          <w:p w:rsidR="008509E0" w:rsidRPr="00543AB3" w:rsidRDefault="008509E0" w:rsidP="008509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Dokumen laporan akhir penyelenggaraan dan keuangan penelitian hibah Kemenristek-Dikti</w:t>
            </w:r>
          </w:p>
        </w:tc>
        <w:tc>
          <w:tcPr>
            <w:tcW w:w="422" w:type="pct"/>
          </w:tcPr>
          <w:p w:rsidR="008509E0" w:rsidRPr="00AA0BC9" w:rsidRDefault="008509E0" w:rsidP="008509E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8509E0" w:rsidRPr="00AA0BC9" w:rsidRDefault="008509E0" w:rsidP="008509E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8509E0">
        <w:tc>
          <w:tcPr>
            <w:tcW w:w="693" w:type="pct"/>
          </w:tcPr>
          <w:p w:rsidR="006861A7" w:rsidRP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4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1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0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8509E0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4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1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0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96" w:rsidRDefault="00000B96" w:rsidP="00797526">
      <w:pPr>
        <w:spacing w:after="0" w:line="240" w:lineRule="auto"/>
      </w:pPr>
      <w:r>
        <w:separator/>
      </w:r>
    </w:p>
  </w:endnote>
  <w:endnote w:type="continuationSeparator" w:id="0">
    <w:p w:rsidR="00000B96" w:rsidRDefault="00000B96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96" w:rsidRDefault="00000B96" w:rsidP="00797526">
      <w:pPr>
        <w:spacing w:after="0" w:line="240" w:lineRule="auto"/>
      </w:pPr>
      <w:r>
        <w:separator/>
      </w:r>
    </w:p>
  </w:footnote>
  <w:footnote w:type="continuationSeparator" w:id="0">
    <w:p w:rsidR="00000B96" w:rsidRDefault="00000B96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A2C"/>
    <w:multiLevelType w:val="hybridMultilevel"/>
    <w:tmpl w:val="D6B0BBE0"/>
    <w:lvl w:ilvl="0" w:tplc="5A1A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171A"/>
    <w:multiLevelType w:val="hybridMultilevel"/>
    <w:tmpl w:val="0E728594"/>
    <w:lvl w:ilvl="0" w:tplc="ACAEF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0DB6"/>
    <w:multiLevelType w:val="hybridMultilevel"/>
    <w:tmpl w:val="8BEC5FD6"/>
    <w:lvl w:ilvl="0" w:tplc="5A1A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592"/>
    <w:multiLevelType w:val="hybridMultilevel"/>
    <w:tmpl w:val="CA105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6"/>
  </w:num>
  <w:num w:numId="10">
    <w:abstractNumId w:val="25"/>
  </w:num>
  <w:num w:numId="11">
    <w:abstractNumId w:val="23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24"/>
  </w:num>
  <w:num w:numId="19">
    <w:abstractNumId w:val="21"/>
  </w:num>
  <w:num w:numId="20">
    <w:abstractNumId w:val="5"/>
  </w:num>
  <w:num w:numId="21">
    <w:abstractNumId w:val="9"/>
  </w:num>
  <w:num w:numId="22">
    <w:abstractNumId w:val="4"/>
  </w:num>
  <w:num w:numId="23">
    <w:abstractNumId w:val="8"/>
  </w:num>
  <w:num w:numId="24">
    <w:abstractNumId w:val="27"/>
  </w:num>
  <w:num w:numId="25">
    <w:abstractNumId w:val="0"/>
  </w:num>
  <w:num w:numId="26">
    <w:abstractNumId w:val="22"/>
  </w:num>
  <w:num w:numId="27">
    <w:abstractNumId w:val="29"/>
  </w:num>
  <w:num w:numId="28">
    <w:abstractNumId w:val="26"/>
  </w:num>
  <w:num w:numId="29">
    <w:abstractNumId w:val="20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00B96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412AD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6E7698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9E0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47D52"/>
    <w:rsid w:val="00A5137B"/>
    <w:rsid w:val="00AA0BC9"/>
    <w:rsid w:val="00AB1658"/>
    <w:rsid w:val="00AB4FFC"/>
    <w:rsid w:val="00AE04F9"/>
    <w:rsid w:val="00AE7DC5"/>
    <w:rsid w:val="00B07684"/>
    <w:rsid w:val="00B10C11"/>
    <w:rsid w:val="00B35464"/>
    <w:rsid w:val="00B42FB9"/>
    <w:rsid w:val="00B611E0"/>
    <w:rsid w:val="00B71611"/>
    <w:rsid w:val="00B8121F"/>
    <w:rsid w:val="00BA0C67"/>
    <w:rsid w:val="00BC5919"/>
    <w:rsid w:val="00BE1170"/>
    <w:rsid w:val="00BE1A39"/>
    <w:rsid w:val="00BF2C84"/>
    <w:rsid w:val="00C01403"/>
    <w:rsid w:val="00C337C2"/>
    <w:rsid w:val="00C40DD7"/>
    <w:rsid w:val="00C43D37"/>
    <w:rsid w:val="00C45400"/>
    <w:rsid w:val="00C543EC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3CDF-AC13-454B-B824-BF79D65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55</cp:revision>
  <cp:lastPrinted>2016-11-11T07:18:00Z</cp:lastPrinted>
  <dcterms:created xsi:type="dcterms:W3CDTF">2016-11-13T21:08:00Z</dcterms:created>
  <dcterms:modified xsi:type="dcterms:W3CDTF">2017-04-17T14:19:00Z</dcterms:modified>
</cp:coreProperties>
</file>