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19" w:rsidRPr="00C5684E" w:rsidRDefault="00685524" w:rsidP="00C5684E">
      <w:pPr>
        <w:pStyle w:val="NoSpacing"/>
        <w:rPr>
          <w:rFonts w:asciiTheme="majorHAnsi" w:hAnsiTheme="majorHAnsi"/>
          <w:b/>
          <w:sz w:val="32"/>
          <w:szCs w:val="32"/>
        </w:rPr>
      </w:pPr>
      <w:r w:rsidRPr="00C5684E">
        <w:rPr>
          <w:rFonts w:asciiTheme="majorHAnsi" w:hAnsiTheme="majorHAnsi"/>
          <w:b/>
          <w:sz w:val="32"/>
          <w:szCs w:val="32"/>
        </w:rPr>
        <w:t>Standar</w:t>
      </w:r>
      <w:r w:rsidR="00887219" w:rsidRPr="00C5684E">
        <w:rPr>
          <w:rFonts w:asciiTheme="majorHAnsi" w:hAnsiTheme="majorHAnsi"/>
          <w:b/>
          <w:sz w:val="32"/>
          <w:szCs w:val="32"/>
          <w:lang w:val="en-US"/>
        </w:rPr>
        <w:t xml:space="preserve"> Mutu </w:t>
      </w:r>
      <w:r w:rsidR="00B10C11">
        <w:rPr>
          <w:rFonts w:asciiTheme="majorHAnsi" w:hAnsiTheme="majorHAnsi"/>
          <w:b/>
          <w:sz w:val="32"/>
          <w:szCs w:val="32"/>
        </w:rPr>
        <w:t xml:space="preserve">Layanan </w:t>
      </w:r>
      <w:r w:rsidR="00546087">
        <w:rPr>
          <w:rFonts w:asciiTheme="majorHAnsi" w:hAnsiTheme="majorHAnsi"/>
          <w:b/>
          <w:sz w:val="32"/>
          <w:szCs w:val="32"/>
        </w:rPr>
        <w:t>Biro Keuangan</w:t>
      </w:r>
    </w:p>
    <w:p w:rsidR="004E4E65" w:rsidRDefault="004E4E65" w:rsidP="004E4E65">
      <w:pPr>
        <w:pStyle w:val="NoSpacing"/>
        <w:rPr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1845"/>
        <w:gridCol w:w="2127"/>
        <w:gridCol w:w="2266"/>
        <w:gridCol w:w="2269"/>
        <w:gridCol w:w="2266"/>
        <w:gridCol w:w="1280"/>
        <w:gridCol w:w="1596"/>
      </w:tblGrid>
      <w:tr w:rsidR="00085673" w:rsidRPr="00151D0F" w:rsidTr="00085673">
        <w:trPr>
          <w:trHeight w:val="546"/>
          <w:tblHeader/>
        </w:trPr>
        <w:tc>
          <w:tcPr>
            <w:tcW w:w="554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B10C1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  <w:lang w:val="id-ID"/>
              </w:rPr>
              <w:t>Jenis Layanan</w:t>
            </w:r>
          </w:p>
        </w:tc>
        <w:tc>
          <w:tcPr>
            <w:tcW w:w="601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B10C1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  <w:lang w:val="id-ID"/>
              </w:rPr>
              <w:t>Proses Layanan</w:t>
            </w:r>
          </w:p>
        </w:tc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Pernyataan Mutu</w:t>
            </w:r>
          </w:p>
        </w:tc>
        <w:tc>
          <w:tcPr>
            <w:tcW w:w="738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Indikator</w:t>
            </w:r>
          </w:p>
        </w:tc>
        <w:tc>
          <w:tcPr>
            <w:tcW w:w="739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Kriteria</w:t>
            </w:r>
          </w:p>
        </w:tc>
        <w:tc>
          <w:tcPr>
            <w:tcW w:w="738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Data/Dokumen</w:t>
            </w:r>
            <w:r>
              <w:rPr>
                <w:rFonts w:cstheme="minorHAnsi"/>
                <w:b/>
                <w:sz w:val="24"/>
                <w:szCs w:val="24"/>
                <w:lang w:val="id-ID"/>
              </w:rPr>
              <w:t>/ Bukti</w:t>
            </w:r>
          </w:p>
        </w:tc>
        <w:tc>
          <w:tcPr>
            <w:tcW w:w="417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Penilaian</w:t>
            </w:r>
          </w:p>
        </w:tc>
        <w:tc>
          <w:tcPr>
            <w:tcW w:w="520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Rekomendasi</w:t>
            </w:r>
          </w:p>
        </w:tc>
      </w:tr>
      <w:tr w:rsidR="00085673" w:rsidRPr="00AA0BC9" w:rsidTr="00085673">
        <w:tc>
          <w:tcPr>
            <w:tcW w:w="554" w:type="pct"/>
          </w:tcPr>
          <w:p w:rsidR="00E34E32" w:rsidRPr="00081097" w:rsidRDefault="00E34E32" w:rsidP="00E34E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cstheme="minorHAnsi"/>
                <w:color w:val="0D0D0D"/>
                <w:lang w:val="id-ID"/>
              </w:rPr>
            </w:pPr>
            <w:r w:rsidRPr="00081097">
              <w:rPr>
                <w:rFonts w:cstheme="minorHAnsi"/>
              </w:rPr>
              <w:t>Penyediaan data dan dokumen keuangan Program Studi</w:t>
            </w:r>
          </w:p>
        </w:tc>
        <w:tc>
          <w:tcPr>
            <w:tcW w:w="601" w:type="pct"/>
          </w:tcPr>
          <w:p w:rsidR="00081097" w:rsidRPr="00081097" w:rsidRDefault="00081097" w:rsidP="0008109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Penyediaan b</w:t>
            </w:r>
            <w:r w:rsidRPr="00081097">
              <w:rPr>
                <w:rFonts w:cstheme="minorHAnsi"/>
                <w:lang w:val="id-ID"/>
              </w:rPr>
              <w:t>ukti keterlibatan program studi dalam penentuan tarif pendapatan</w:t>
            </w:r>
          </w:p>
          <w:p w:rsidR="00081097" w:rsidRPr="00081097" w:rsidRDefault="00081097" w:rsidP="0008109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Penyediaan b</w:t>
            </w:r>
            <w:r w:rsidRPr="00081097">
              <w:rPr>
                <w:rFonts w:cstheme="minorHAnsi"/>
                <w:lang w:val="id-ID"/>
              </w:rPr>
              <w:t>ukti keterlibatan program studi dalam penentuan plafon anggaran belanja operasional dan investasi</w:t>
            </w:r>
          </w:p>
          <w:p w:rsidR="00081097" w:rsidRPr="00081097" w:rsidRDefault="00081097" w:rsidP="0008109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Penyediaan b</w:t>
            </w:r>
            <w:r w:rsidRPr="00081097">
              <w:rPr>
                <w:rFonts w:cstheme="minorHAnsi"/>
                <w:lang w:val="id-ID"/>
              </w:rPr>
              <w:t>ukti Rencana Anggaran Pendapatan dan Belanja (RAPB)</w:t>
            </w:r>
          </w:p>
          <w:p w:rsidR="00081097" w:rsidRPr="00081097" w:rsidRDefault="00081097" w:rsidP="00081097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ind w:left="602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RAPB</w:t>
            </w:r>
          </w:p>
          <w:p w:rsidR="00081097" w:rsidRPr="00081097" w:rsidRDefault="00081097" w:rsidP="00081097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ind w:left="602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Rincian RKA</w:t>
            </w:r>
          </w:p>
          <w:p w:rsidR="00081097" w:rsidRPr="00081097" w:rsidRDefault="00081097" w:rsidP="00081097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ind w:left="602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lastRenderedPageBreak/>
              <w:t>Rincian RAB Investasi</w:t>
            </w:r>
          </w:p>
          <w:p w:rsidR="00081097" w:rsidRPr="00081097" w:rsidRDefault="00081097" w:rsidP="0008109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Penyediaan b</w:t>
            </w:r>
            <w:r w:rsidRPr="00081097">
              <w:rPr>
                <w:rFonts w:cstheme="minorHAnsi"/>
                <w:lang w:val="id-ID"/>
              </w:rPr>
              <w:t>ukti hasil audit internal dan tindak lanjutnya</w:t>
            </w:r>
          </w:p>
          <w:p w:rsidR="00081097" w:rsidRPr="00081097" w:rsidRDefault="00081097" w:rsidP="0008109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Penyediaan b</w:t>
            </w:r>
            <w:r w:rsidRPr="00081097">
              <w:rPr>
                <w:rFonts w:cstheme="minorHAnsi"/>
                <w:lang w:val="id-ID"/>
              </w:rPr>
              <w:t>ukti hasil monitoring dan evaluasi serta tindak lanjutnya</w:t>
            </w:r>
          </w:p>
          <w:p w:rsidR="00081097" w:rsidRPr="00081097" w:rsidRDefault="00081097" w:rsidP="0008109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Penyediaan b</w:t>
            </w:r>
            <w:r w:rsidRPr="00081097">
              <w:rPr>
                <w:rFonts w:cstheme="minorHAnsi"/>
                <w:lang w:val="id-ID"/>
              </w:rPr>
              <w:t>ukti Laporan pertanggung-jawaban</w:t>
            </w:r>
          </w:p>
          <w:p w:rsidR="00081097" w:rsidRPr="00081097" w:rsidRDefault="00081097" w:rsidP="0008109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Data:</w:t>
            </w:r>
          </w:p>
          <w:p w:rsidR="00081097" w:rsidRPr="00081097" w:rsidRDefault="00081097" w:rsidP="00AB6662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ind w:left="460" w:hanging="218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noProof/>
                <w:color w:val="000000"/>
                <w:lang w:val="id-ID"/>
              </w:rPr>
              <w:t>Perolehan dana dari mahasiswa</w:t>
            </w:r>
          </w:p>
          <w:p w:rsidR="00081097" w:rsidRPr="00081097" w:rsidRDefault="00081097" w:rsidP="00AB6662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ind w:left="460" w:hanging="218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noProof/>
                <w:color w:val="000000"/>
                <w:lang w:val="id-ID"/>
              </w:rPr>
              <w:t>Total perolehan dana</w:t>
            </w:r>
          </w:p>
          <w:p w:rsidR="00081097" w:rsidRPr="00081097" w:rsidRDefault="00081097" w:rsidP="0008109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Penyediaan d</w:t>
            </w:r>
            <w:r w:rsidRPr="00081097">
              <w:rPr>
                <w:rFonts w:cstheme="minorHAnsi"/>
                <w:lang w:val="id-ID"/>
              </w:rPr>
              <w:t>ata:</w:t>
            </w:r>
          </w:p>
          <w:p w:rsidR="00081097" w:rsidRPr="00081097" w:rsidRDefault="00081097" w:rsidP="00AB6662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ind w:left="460" w:hanging="218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Perolehan dan alokasi dana</w:t>
            </w:r>
          </w:p>
          <w:p w:rsidR="00081097" w:rsidRPr="00081097" w:rsidRDefault="00081097" w:rsidP="00AB6662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ind w:left="460" w:hanging="218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 xml:space="preserve">Jumlah </w:t>
            </w:r>
            <w:r w:rsidRPr="00081097">
              <w:rPr>
                <w:rFonts w:cstheme="minorHAnsi"/>
                <w:lang w:val="id-ID"/>
              </w:rPr>
              <w:lastRenderedPageBreak/>
              <w:t>mahasiswa</w:t>
            </w:r>
          </w:p>
          <w:p w:rsidR="00E34E32" w:rsidRPr="00081097" w:rsidRDefault="00081097" w:rsidP="0008109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9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Penyediaan d</w:t>
            </w:r>
            <w:r w:rsidRPr="00081097">
              <w:rPr>
                <w:rFonts w:cstheme="minorHAnsi"/>
                <w:lang w:val="id-ID"/>
              </w:rPr>
              <w:t>ata realisasi pendapatan dan realisasi belanja</w:t>
            </w:r>
          </w:p>
        </w:tc>
        <w:tc>
          <w:tcPr>
            <w:tcW w:w="693" w:type="pct"/>
          </w:tcPr>
          <w:p w:rsidR="00E34E32" w:rsidRPr="00081097" w:rsidRDefault="00E34E32" w:rsidP="00E34E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eastAsia="Times New Roman" w:cstheme="minorHAnsi"/>
                <w:lang w:val="id-ID" w:eastAsia="id-ID"/>
              </w:rPr>
            </w:pPr>
            <w:r w:rsidRPr="00081097">
              <w:rPr>
                <w:rFonts w:cstheme="minorHAnsi"/>
                <w:color w:val="0D0D0D"/>
              </w:rPr>
              <w:lastRenderedPageBreak/>
              <w:t xml:space="preserve">Program studi </w:t>
            </w:r>
            <w:r w:rsidRPr="00081097">
              <w:rPr>
                <w:rFonts w:cstheme="minorHAnsi"/>
                <w:color w:val="0D0D0D"/>
                <w:lang w:val="id-ID"/>
              </w:rPr>
              <w:t xml:space="preserve">terlibat penuh </w:t>
            </w:r>
            <w:r w:rsidRPr="00081097">
              <w:rPr>
                <w:rFonts w:cstheme="minorHAnsi"/>
                <w:color w:val="0D0D0D"/>
              </w:rPr>
              <w:t xml:space="preserve">dalam </w:t>
            </w:r>
            <w:r w:rsidRPr="00081097">
              <w:rPr>
                <w:rFonts w:cstheme="minorHAnsi"/>
                <w:color w:val="0D0D0D"/>
                <w:lang w:val="id-ID"/>
              </w:rPr>
              <w:t xml:space="preserve">perencanaan target kinerja, perencanaan kegiatan/kerja dan </w:t>
            </w:r>
            <w:r w:rsidRPr="00081097">
              <w:rPr>
                <w:rFonts w:cstheme="minorHAnsi"/>
                <w:color w:val="0D0D0D"/>
              </w:rPr>
              <w:t>perencanaan alokasi dan pengelolaan dana</w:t>
            </w:r>
            <w:r w:rsidRPr="00081097">
              <w:rPr>
                <w:rFonts w:cstheme="minorHAnsi"/>
                <w:lang w:val="id-ID"/>
              </w:rPr>
              <w:t xml:space="preserve"> melalui mekanisme transparan dan akuntabel</w:t>
            </w:r>
          </w:p>
          <w:p w:rsidR="00E34E32" w:rsidRPr="00081097" w:rsidRDefault="00E34E32" w:rsidP="00E34E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eastAsia="Times New Roman" w:cstheme="minorHAnsi"/>
                <w:lang w:val="id-ID" w:eastAsia="id-ID"/>
              </w:rPr>
            </w:pPr>
            <w:r w:rsidRPr="00081097">
              <w:rPr>
                <w:rFonts w:cstheme="minorHAnsi"/>
                <w:color w:val="0D0D0D"/>
                <w:lang w:val="id-ID"/>
              </w:rPr>
              <w:t>D</w:t>
            </w:r>
            <w:r w:rsidRPr="00081097">
              <w:rPr>
                <w:rFonts w:cstheme="minorHAnsi"/>
                <w:color w:val="0D0D0D"/>
                <w:lang w:val="fi-FI"/>
              </w:rPr>
              <w:t xml:space="preserve">ana </w:t>
            </w:r>
            <w:r w:rsidRPr="00081097">
              <w:rPr>
                <w:rFonts w:cstheme="minorHAnsi"/>
                <w:color w:val="0D0D0D"/>
                <w:lang w:val="id-ID"/>
              </w:rPr>
              <w:t xml:space="preserve">operasional dan pengembangan </w:t>
            </w:r>
            <w:r w:rsidRPr="00081097">
              <w:rPr>
                <w:rFonts w:cstheme="minorHAnsi"/>
                <w:color w:val="0D0D0D"/>
                <w:lang w:val="fi-FI"/>
              </w:rPr>
              <w:t xml:space="preserve">untuk mendukung kegiatan </w:t>
            </w:r>
            <w:r w:rsidRPr="00081097">
              <w:rPr>
                <w:rFonts w:cstheme="minorHAnsi"/>
                <w:color w:val="0D0D0D"/>
                <w:lang w:val="id-ID"/>
              </w:rPr>
              <w:t xml:space="preserve">program akademik </w:t>
            </w:r>
            <w:r w:rsidRPr="00081097">
              <w:rPr>
                <w:rFonts w:cstheme="minorHAnsi"/>
                <w:color w:val="0D0D0D"/>
                <w:lang w:val="fi-FI"/>
              </w:rPr>
              <w:t>Program Studi</w:t>
            </w:r>
            <w:r w:rsidRPr="00081097">
              <w:rPr>
                <w:rFonts w:cstheme="minorHAnsi"/>
                <w:color w:val="0D0D0D"/>
                <w:lang w:val="id-ID"/>
              </w:rPr>
              <w:t xml:space="preserve"> memenuhi syarat kelayakan jumlah</w:t>
            </w:r>
          </w:p>
          <w:p w:rsidR="00E34E32" w:rsidRPr="00081097" w:rsidRDefault="00E34E32" w:rsidP="00E34E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738" w:type="pct"/>
          </w:tcPr>
          <w:p w:rsidR="00823D43" w:rsidRPr="00081097" w:rsidRDefault="008E5837" w:rsidP="00823D4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1"/>
              <w:rPr>
                <w:rFonts w:cstheme="minorHAnsi"/>
                <w:noProof/>
                <w:color w:val="000000"/>
                <w:lang w:val="id-ID"/>
              </w:rPr>
            </w:pPr>
            <w:r>
              <w:rPr>
                <w:rFonts w:cstheme="minorHAnsi"/>
                <w:lang w:val="id-ID"/>
              </w:rPr>
              <w:t>Ketersediaan</w:t>
            </w:r>
            <w:r w:rsidR="00823D43" w:rsidRPr="00081097">
              <w:rPr>
                <w:rFonts w:cstheme="minorHAnsi"/>
                <w:lang w:val="id-ID"/>
              </w:rPr>
              <w:t xml:space="preserve"> SOP dan Instruksi Kerja:</w:t>
            </w:r>
          </w:p>
          <w:p w:rsidR="00823D43" w:rsidRPr="00081097" w:rsidRDefault="00823D43" w:rsidP="00AB6662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457" w:hanging="223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Perencanaan dan Penganggaran</w:t>
            </w:r>
          </w:p>
          <w:p w:rsidR="00823D43" w:rsidRPr="00081097" w:rsidRDefault="00823D43" w:rsidP="00AB6662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457" w:hanging="223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Manajemen Keuangan: Pencairan, Realisasi, dan Laporan Pertanggung-jawaban</w:t>
            </w:r>
          </w:p>
          <w:p w:rsidR="00823D43" w:rsidRPr="00081097" w:rsidRDefault="00823D43" w:rsidP="00AB6662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457" w:hanging="223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Audit Internal</w:t>
            </w:r>
          </w:p>
          <w:p w:rsidR="00823D43" w:rsidRPr="00081097" w:rsidRDefault="00823D43" w:rsidP="00AB6662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457" w:hanging="223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Monitoring dan Evaluasi</w:t>
            </w:r>
          </w:p>
          <w:p w:rsidR="00E34E32" w:rsidRPr="00081097" w:rsidRDefault="00E34E32" w:rsidP="0008567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1"/>
              <w:rPr>
                <w:rFonts w:cstheme="minorHAnsi"/>
                <w:noProof/>
                <w:color w:val="000000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Keterlibatan p</w:t>
            </w:r>
            <w:r w:rsidRPr="00081097">
              <w:rPr>
                <w:rFonts w:cstheme="minorHAnsi"/>
              </w:rPr>
              <w:t>rogram studi dalam perencanaan alokasi  dan pengelolaan dana</w:t>
            </w:r>
            <w:r w:rsidRPr="00081097">
              <w:rPr>
                <w:rFonts w:cstheme="minorHAnsi"/>
                <w:lang w:val="id-ID"/>
              </w:rPr>
              <w:t xml:space="preserve"> secara transparan dan akuntabel</w:t>
            </w:r>
          </w:p>
          <w:p w:rsidR="00E34E32" w:rsidRPr="00081097" w:rsidRDefault="00E34E32" w:rsidP="0008567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1"/>
              <w:rPr>
                <w:rFonts w:cstheme="minorHAnsi"/>
                <w:noProof/>
                <w:color w:val="000000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Persentase</w:t>
            </w:r>
            <w:r w:rsidRPr="00081097">
              <w:rPr>
                <w:rFonts w:cstheme="minorHAnsi"/>
                <w:noProof/>
                <w:color w:val="000000"/>
                <w:lang w:val="id-ID"/>
              </w:rPr>
              <w:t xml:space="preserve"> perolehan dana dari mahasiswa dibandingkan dengan total penerimaan dana </w:t>
            </w:r>
            <w:r w:rsidRPr="00081097">
              <w:rPr>
                <w:rFonts w:cstheme="minorHAnsi"/>
                <w:noProof/>
                <w:color w:val="000000"/>
                <w:lang w:val="id-ID"/>
              </w:rPr>
              <w:lastRenderedPageBreak/>
              <w:t>(PD</w:t>
            </w:r>
            <w:r w:rsidRPr="00081097">
              <w:rPr>
                <w:rFonts w:cstheme="minorHAnsi"/>
                <w:noProof/>
                <w:color w:val="000000"/>
                <w:vertAlign w:val="subscript"/>
                <w:lang w:val="id-ID"/>
              </w:rPr>
              <w:t>MHS</w:t>
            </w:r>
            <w:r w:rsidRPr="00081097">
              <w:rPr>
                <w:rFonts w:cstheme="minorHAnsi"/>
                <w:noProof/>
                <w:color w:val="000000"/>
                <w:lang w:val="id-ID"/>
              </w:rPr>
              <w:t>)</w:t>
            </w:r>
          </w:p>
          <w:p w:rsidR="00E34E32" w:rsidRPr="00081097" w:rsidRDefault="00823D43" w:rsidP="0008567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1"/>
              <w:rPr>
                <w:rFonts w:cstheme="minorHAnsi"/>
                <w:noProof/>
                <w:color w:val="000000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Jumlah</w:t>
            </w:r>
            <w:r w:rsidRPr="00081097">
              <w:rPr>
                <w:rFonts w:cstheme="minorHAnsi"/>
                <w:lang w:val="fi-FI"/>
              </w:rPr>
              <w:t xml:space="preserve"> dana operasional/</w:t>
            </w:r>
            <w:r w:rsidRPr="00081097">
              <w:rPr>
                <w:rFonts w:cstheme="minorHAnsi"/>
                <w:lang w:val="id-ID"/>
              </w:rPr>
              <w:t xml:space="preserve"> </w:t>
            </w:r>
            <w:r w:rsidRPr="00081097">
              <w:rPr>
                <w:rFonts w:cstheme="minorHAnsi"/>
                <w:lang w:val="fi-FI"/>
              </w:rPr>
              <w:t>mahasiswa/tahun (=D</w:t>
            </w:r>
            <w:r w:rsidRPr="00081097">
              <w:rPr>
                <w:rFonts w:cstheme="minorHAnsi"/>
                <w:vertAlign w:val="subscript"/>
                <w:lang w:val="fi-FI"/>
              </w:rPr>
              <w:t>OM</w:t>
            </w:r>
            <w:r w:rsidRPr="00081097">
              <w:rPr>
                <w:rFonts w:cstheme="minorHAnsi"/>
                <w:lang w:val="fi-FI"/>
              </w:rPr>
              <w:t>)</w:t>
            </w:r>
          </w:p>
          <w:p w:rsidR="00823D43" w:rsidRPr="00081097" w:rsidRDefault="00823D43" w:rsidP="0008567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1"/>
              <w:rPr>
                <w:rFonts w:cstheme="minorHAnsi"/>
                <w:noProof/>
                <w:color w:val="000000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Kecukupan</w:t>
            </w:r>
            <w:r w:rsidRPr="00081097">
              <w:rPr>
                <w:rFonts w:cstheme="minorHAnsi"/>
                <w:lang w:val="sv-SE"/>
              </w:rPr>
              <w:t xml:space="preserve"> dana yang diperoleh</w:t>
            </w:r>
          </w:p>
        </w:tc>
        <w:tc>
          <w:tcPr>
            <w:tcW w:w="739" w:type="pct"/>
          </w:tcPr>
          <w:p w:rsidR="00085673" w:rsidRPr="00081097" w:rsidRDefault="00085673" w:rsidP="0008567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6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lastRenderedPageBreak/>
              <w:t>Dokumen SOP dan Instruksi Kerja:</w:t>
            </w:r>
          </w:p>
          <w:p w:rsidR="00085673" w:rsidRPr="00081097" w:rsidRDefault="00085673" w:rsidP="00AB6662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ind w:left="459" w:hanging="220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Perencanaan dan Penganggaran</w:t>
            </w:r>
          </w:p>
          <w:p w:rsidR="00085673" w:rsidRPr="00081097" w:rsidRDefault="00085673" w:rsidP="00AB6662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ind w:left="459" w:hanging="220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Manajemen Keuangan: Pencairan, Realisasi, dan Laporan Pertanggung-jawaban</w:t>
            </w:r>
          </w:p>
          <w:p w:rsidR="00085673" w:rsidRPr="00081097" w:rsidRDefault="00085673" w:rsidP="00AB6662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ind w:left="459" w:hanging="220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A</w:t>
            </w:r>
            <w:bookmarkStart w:id="0" w:name="_GoBack"/>
            <w:bookmarkEnd w:id="0"/>
            <w:r w:rsidRPr="00081097">
              <w:rPr>
                <w:rFonts w:cstheme="minorHAnsi"/>
                <w:lang w:val="id-ID"/>
              </w:rPr>
              <w:t>udit Internal</w:t>
            </w:r>
          </w:p>
          <w:p w:rsidR="00085673" w:rsidRPr="00081097" w:rsidRDefault="00085673" w:rsidP="00AB6662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ind w:left="459" w:hanging="220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Monitoring dan Evaluasi</w:t>
            </w:r>
          </w:p>
          <w:p w:rsidR="00E34E32" w:rsidRPr="00081097" w:rsidRDefault="00E34E32" w:rsidP="0008567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6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Program studi terlibat dalam penentuan tarif pendapatan</w:t>
            </w:r>
          </w:p>
          <w:p w:rsidR="00E34E32" w:rsidRPr="00081097" w:rsidRDefault="00E34E32" w:rsidP="0008567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6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Program studi terlibat dalam penentuan plafon anggaran belanja operasional dan investasi</w:t>
            </w:r>
          </w:p>
          <w:p w:rsidR="00E34E32" w:rsidRPr="00081097" w:rsidRDefault="00E34E32" w:rsidP="0008567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6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 xml:space="preserve">Program studi secara otonom menyusun Rencana Anggaran </w:t>
            </w:r>
            <w:r w:rsidRPr="00081097">
              <w:rPr>
                <w:rFonts w:cstheme="minorHAnsi"/>
                <w:lang w:val="id-ID"/>
              </w:rPr>
              <w:lastRenderedPageBreak/>
              <w:t>Belanja Operasional dan Investasi, termasuk di dalamnya Rencana Kegiatan dan Anggaran (RKA)</w:t>
            </w:r>
          </w:p>
          <w:p w:rsidR="00E34E32" w:rsidRPr="00081097" w:rsidRDefault="00E34E32" w:rsidP="0008567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6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Program studi secara ot</w:t>
            </w:r>
            <w:r w:rsidR="00085673" w:rsidRPr="00081097">
              <w:rPr>
                <w:rFonts w:cstheme="minorHAnsi"/>
                <w:lang w:val="id-ID"/>
              </w:rPr>
              <w:t>onom mencairkan, merealisasikan</w:t>
            </w:r>
            <w:r w:rsidRPr="00081097">
              <w:rPr>
                <w:rFonts w:cstheme="minorHAnsi"/>
                <w:lang w:val="id-ID"/>
              </w:rPr>
              <w:t xml:space="preserve"> dan membuat laporan pertanggung-jawaban anggaran</w:t>
            </w:r>
          </w:p>
          <w:p w:rsidR="00E34E32" w:rsidRPr="00081097" w:rsidRDefault="00E34E32" w:rsidP="0008567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6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Program studi melaksanakan audit internal</w:t>
            </w:r>
          </w:p>
          <w:p w:rsidR="00E34E32" w:rsidRPr="00081097" w:rsidRDefault="00E34E32" w:rsidP="0008567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6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Program studi melaksanakan monitoring dan evaluasi</w:t>
            </w:r>
          </w:p>
          <w:p w:rsidR="00823D43" w:rsidRPr="00081097" w:rsidRDefault="00823D43" w:rsidP="0008567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6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 xml:space="preserve">PDMHS </w:t>
            </w:r>
            <w:r w:rsidRPr="00081097">
              <w:rPr>
                <w:rFonts w:cstheme="minorHAnsi"/>
                <w:lang w:val="id-ID"/>
              </w:rPr>
              <w:sym w:font="Symbol" w:char="F0A3"/>
            </w:r>
            <w:r w:rsidRPr="00081097">
              <w:rPr>
                <w:rFonts w:cstheme="minorHAnsi"/>
                <w:lang w:val="id-ID"/>
              </w:rPr>
              <w:t xml:space="preserve"> 33%</w:t>
            </w:r>
          </w:p>
          <w:p w:rsidR="00823D43" w:rsidRPr="00081097" w:rsidRDefault="00823D43" w:rsidP="0008567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6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S1 : DOM ≥ 18 juta</w:t>
            </w:r>
          </w:p>
          <w:p w:rsidR="00823D43" w:rsidRPr="00081097" w:rsidRDefault="00823D43" w:rsidP="00823D43">
            <w:pPr>
              <w:pStyle w:val="ListParagraph"/>
              <w:spacing w:after="0" w:line="240" w:lineRule="auto"/>
              <w:ind w:left="319"/>
              <w:rPr>
                <w:rFonts w:cstheme="minorHAnsi"/>
                <w:lang w:val="sv-SE"/>
              </w:rPr>
            </w:pPr>
            <w:r w:rsidRPr="00081097">
              <w:rPr>
                <w:rFonts w:cstheme="minorHAnsi"/>
                <w:lang w:val="id-ID"/>
              </w:rPr>
              <w:t xml:space="preserve">S2 : </w:t>
            </w:r>
            <w:r w:rsidRPr="00081097">
              <w:rPr>
                <w:rFonts w:cstheme="minorHAnsi"/>
                <w:lang w:val="sv-SE"/>
              </w:rPr>
              <w:t>D</w:t>
            </w:r>
            <w:r w:rsidRPr="00081097">
              <w:rPr>
                <w:rFonts w:cstheme="minorHAnsi"/>
                <w:vertAlign w:val="subscript"/>
                <w:lang w:val="sv-SE"/>
              </w:rPr>
              <w:t>OM</w:t>
            </w:r>
            <w:r w:rsidRPr="00081097">
              <w:rPr>
                <w:rFonts w:cstheme="minorHAnsi"/>
                <w:lang w:val="sv-SE"/>
              </w:rPr>
              <w:t xml:space="preserve"> ≥ 24 juta</w:t>
            </w:r>
          </w:p>
          <w:p w:rsidR="00823D43" w:rsidRPr="00081097" w:rsidRDefault="00823D43" w:rsidP="00823D43">
            <w:pPr>
              <w:pStyle w:val="ListParagraph"/>
              <w:spacing w:after="0" w:line="240" w:lineRule="auto"/>
              <w:ind w:left="319"/>
              <w:rPr>
                <w:rFonts w:cstheme="minorHAnsi"/>
                <w:lang w:val="sv-SE"/>
              </w:rPr>
            </w:pPr>
            <w:r w:rsidRPr="00081097">
              <w:rPr>
                <w:rFonts w:cstheme="minorHAnsi"/>
                <w:lang w:val="id-ID"/>
              </w:rPr>
              <w:t xml:space="preserve">S3 : </w:t>
            </w:r>
            <w:r w:rsidRPr="00081097">
              <w:rPr>
                <w:rFonts w:cstheme="minorHAnsi"/>
                <w:lang w:val="sv-SE"/>
              </w:rPr>
              <w:t>D</w:t>
            </w:r>
            <w:r w:rsidRPr="00081097">
              <w:rPr>
                <w:rFonts w:cstheme="minorHAnsi"/>
                <w:vertAlign w:val="subscript"/>
                <w:lang w:val="sv-SE"/>
              </w:rPr>
              <w:t>OM</w:t>
            </w:r>
            <w:r w:rsidRPr="00081097">
              <w:rPr>
                <w:rFonts w:cstheme="minorHAnsi"/>
                <w:lang w:val="sv-SE"/>
              </w:rPr>
              <w:t xml:space="preserve"> ≥ 36 juta</w:t>
            </w:r>
          </w:p>
          <w:p w:rsidR="00823D43" w:rsidRPr="00081097" w:rsidRDefault="00823D43" w:rsidP="0008567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6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fi-FI"/>
              </w:rPr>
              <w:t>Realisasi</w:t>
            </w:r>
            <w:r w:rsidRPr="00081097">
              <w:rPr>
                <w:rFonts w:cstheme="minorHAnsi"/>
                <w:lang w:val="id-ID"/>
              </w:rPr>
              <w:t xml:space="preserve"> pendapatan </w:t>
            </w:r>
            <w:r w:rsidRPr="00081097">
              <w:rPr>
                <w:rFonts w:cstheme="minorHAnsi"/>
                <w:lang w:val="fi-FI"/>
              </w:rPr>
              <w:t>≥</w:t>
            </w:r>
            <w:r w:rsidRPr="00081097">
              <w:rPr>
                <w:rFonts w:cstheme="minorHAnsi"/>
                <w:lang w:val="id-ID"/>
              </w:rPr>
              <w:t xml:space="preserve"> realisasi belanja</w:t>
            </w:r>
          </w:p>
        </w:tc>
        <w:tc>
          <w:tcPr>
            <w:tcW w:w="738" w:type="pct"/>
          </w:tcPr>
          <w:p w:rsidR="00E34E32" w:rsidRPr="00081097" w:rsidRDefault="008E5837" w:rsidP="00E34E3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6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lastRenderedPageBreak/>
              <w:t>D</w:t>
            </w:r>
            <w:r w:rsidR="00E34E32" w:rsidRPr="00081097">
              <w:rPr>
                <w:rFonts w:cstheme="minorHAnsi"/>
                <w:lang w:val="id-ID"/>
              </w:rPr>
              <w:t>okumen SOP dan Instruksi Kerja:</w:t>
            </w:r>
          </w:p>
          <w:p w:rsidR="00E34E32" w:rsidRPr="00081097" w:rsidRDefault="00E34E32" w:rsidP="00823D43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600" w:hanging="284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Perencanaan dan Penganggaran</w:t>
            </w:r>
          </w:p>
          <w:p w:rsidR="00E34E32" w:rsidRPr="00081097" w:rsidRDefault="00E34E32" w:rsidP="00823D43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600" w:hanging="284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Manajemen Keuangan: Pencairan, Realisasi, dan Laporan Pertanggung-jawaban</w:t>
            </w:r>
          </w:p>
          <w:p w:rsidR="00E34E32" w:rsidRPr="00081097" w:rsidRDefault="00E34E32" w:rsidP="00823D43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600" w:hanging="284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Audit Internal</w:t>
            </w:r>
          </w:p>
          <w:p w:rsidR="00085673" w:rsidRPr="00081097" w:rsidRDefault="00E34E32" w:rsidP="00085673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600" w:hanging="284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Monitoring dan Evaluasi</w:t>
            </w:r>
          </w:p>
          <w:p w:rsidR="00E34E32" w:rsidRPr="00081097" w:rsidRDefault="00E34E32" w:rsidP="00E34E3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6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Bukti keterlibatan program studi dalam penentuan tarif pendapatan</w:t>
            </w:r>
          </w:p>
          <w:p w:rsidR="00E34E32" w:rsidRPr="00081097" w:rsidRDefault="00E34E32" w:rsidP="00E34E3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6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Bukti keterlibatan program studi dalam penentuan plafon anggaran belanja operasional dan investasi</w:t>
            </w:r>
          </w:p>
          <w:p w:rsidR="00E34E32" w:rsidRPr="00081097" w:rsidRDefault="00E34E32" w:rsidP="00E34E3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6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 xml:space="preserve">Bukti Rencana Anggaran </w:t>
            </w:r>
            <w:r w:rsidRPr="00081097">
              <w:rPr>
                <w:rFonts w:cstheme="minorHAnsi"/>
                <w:lang w:val="id-ID"/>
              </w:rPr>
              <w:lastRenderedPageBreak/>
              <w:t>Pendapatan dan Belanja (RAPB)</w:t>
            </w:r>
          </w:p>
          <w:p w:rsidR="00E34E32" w:rsidRPr="00081097" w:rsidRDefault="00E34E32" w:rsidP="00085673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600" w:hanging="284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RAPB</w:t>
            </w:r>
          </w:p>
          <w:p w:rsidR="00E34E32" w:rsidRPr="00081097" w:rsidRDefault="00E34E32" w:rsidP="00085673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600" w:hanging="284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Rincian RKA</w:t>
            </w:r>
          </w:p>
          <w:p w:rsidR="00E34E32" w:rsidRPr="00081097" w:rsidRDefault="00E34E32" w:rsidP="00085673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600" w:hanging="284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Rincian RAB Investasi</w:t>
            </w:r>
          </w:p>
          <w:p w:rsidR="00E34E32" w:rsidRPr="00081097" w:rsidRDefault="00E34E32" w:rsidP="00E34E3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6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Bukti hasil audit internal dan tindak lanjutnya</w:t>
            </w:r>
          </w:p>
          <w:p w:rsidR="00E34E32" w:rsidRPr="00081097" w:rsidRDefault="00E34E32" w:rsidP="00E34E3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6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Bukti hasil monitoring dan evaluasi serta tindak lanjutnya</w:t>
            </w:r>
          </w:p>
          <w:p w:rsidR="00E34E32" w:rsidRPr="00081097" w:rsidRDefault="00E34E32" w:rsidP="00E34E3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6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Bukti Laporan pertanggung-jawaban</w:t>
            </w:r>
          </w:p>
          <w:p w:rsidR="00823D43" w:rsidRPr="00081097" w:rsidRDefault="00085673" w:rsidP="00E34E3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6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Data:</w:t>
            </w:r>
          </w:p>
          <w:p w:rsidR="00085673" w:rsidRPr="00081097" w:rsidRDefault="00085673" w:rsidP="00085673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600" w:hanging="284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noProof/>
                <w:color w:val="000000"/>
                <w:lang w:val="id-ID"/>
              </w:rPr>
              <w:t>Perolehan dana dari mahasiswa</w:t>
            </w:r>
          </w:p>
          <w:p w:rsidR="00085673" w:rsidRPr="00081097" w:rsidRDefault="00085673" w:rsidP="00085673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600" w:hanging="284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noProof/>
                <w:color w:val="000000"/>
                <w:lang w:val="id-ID"/>
              </w:rPr>
              <w:t>Total perolehan dana</w:t>
            </w:r>
          </w:p>
          <w:p w:rsidR="00085673" w:rsidRPr="00081097" w:rsidRDefault="00085673" w:rsidP="0008567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6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Data:</w:t>
            </w:r>
          </w:p>
          <w:p w:rsidR="00085673" w:rsidRPr="00081097" w:rsidRDefault="00085673" w:rsidP="00085673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600" w:hanging="284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Perolehan dan alokasi dana</w:t>
            </w:r>
          </w:p>
          <w:p w:rsidR="00085673" w:rsidRPr="00081097" w:rsidRDefault="00085673" w:rsidP="00085673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600" w:hanging="284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Jumlah mahasiswa</w:t>
            </w:r>
          </w:p>
          <w:p w:rsidR="00085673" w:rsidRPr="00081097" w:rsidRDefault="00085673" w:rsidP="0008567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6"/>
              <w:rPr>
                <w:rFonts w:cstheme="minorHAnsi"/>
                <w:lang w:val="id-ID"/>
              </w:rPr>
            </w:pPr>
            <w:r w:rsidRPr="00081097">
              <w:rPr>
                <w:rFonts w:cstheme="minorHAnsi"/>
                <w:lang w:val="id-ID"/>
              </w:rPr>
              <w:t>Data realisasi pendapatan dan realisasi belanja</w:t>
            </w:r>
          </w:p>
        </w:tc>
        <w:tc>
          <w:tcPr>
            <w:tcW w:w="417" w:type="pct"/>
          </w:tcPr>
          <w:p w:rsidR="00E34E32" w:rsidRPr="00081097" w:rsidRDefault="00E34E32" w:rsidP="00E34E3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20" w:type="pct"/>
          </w:tcPr>
          <w:p w:rsidR="00E34E32" w:rsidRPr="00081097" w:rsidRDefault="00E34E32" w:rsidP="00E34E32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81097" w:rsidRPr="006A34A8" w:rsidTr="00085673">
        <w:tc>
          <w:tcPr>
            <w:tcW w:w="554" w:type="pct"/>
          </w:tcPr>
          <w:p w:rsidR="00081097" w:rsidRDefault="00081097" w:rsidP="0008109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/>
            </w:pPr>
            <w:r>
              <w:lastRenderedPageBreak/>
              <w:t>Pemeriksaan dan penerimaan pengajuan realisasi AB operasional dan LPJ-nya serta administrasi realisasi AB operasional</w:t>
            </w:r>
          </w:p>
        </w:tc>
        <w:tc>
          <w:tcPr>
            <w:tcW w:w="601" w:type="pct"/>
          </w:tcPr>
          <w:p w:rsidR="00081097" w:rsidRPr="00F13B23" w:rsidRDefault="00081097" w:rsidP="0008109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9"/>
            </w:pPr>
            <w:r w:rsidRPr="00F13B2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Pemeriksaan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pengajuan realisasi AB operasional dan </w:t>
            </w:r>
            <w:r w:rsidRPr="00F13B23">
              <w:rPr>
                <w:rFonts w:ascii="Calibri" w:eastAsia="Times New Roman" w:hAnsi="Calibri" w:cs="Calibri"/>
                <w:color w:val="000000"/>
                <w:lang w:eastAsia="id-ID"/>
              </w:rPr>
              <w:t>LPJ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-nya</w:t>
            </w:r>
          </w:p>
          <w:p w:rsidR="00081097" w:rsidRPr="00F13B23" w:rsidRDefault="00081097" w:rsidP="0008109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9"/>
            </w:pPr>
            <w:r w:rsidRPr="00F13B2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Penerimaan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realisasi AB operasional dan </w:t>
            </w:r>
            <w:r w:rsidRPr="00F13B23">
              <w:rPr>
                <w:rFonts w:ascii="Calibri" w:eastAsia="Times New Roman" w:hAnsi="Calibri" w:cs="Calibri"/>
                <w:color w:val="000000"/>
                <w:lang w:eastAsia="id-ID"/>
              </w:rPr>
              <w:t>LPJ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-nya</w:t>
            </w:r>
          </w:p>
          <w:p w:rsidR="00081097" w:rsidRPr="00EA2660" w:rsidRDefault="00081097" w:rsidP="0008109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9"/>
            </w:pPr>
            <w:r>
              <w:t>Pembayaran realisasi AB operasional</w:t>
            </w:r>
          </w:p>
          <w:p w:rsidR="00081097" w:rsidRPr="00E5756A" w:rsidRDefault="00081097" w:rsidP="0008109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9"/>
            </w:pPr>
            <w:r w:rsidRPr="00F13B23">
              <w:rPr>
                <w:rFonts w:ascii="Calibri" w:eastAsia="Times New Roman" w:hAnsi="Calibri" w:cs="Calibri"/>
                <w:color w:val="000000"/>
                <w:lang w:eastAsia="id-ID"/>
              </w:rPr>
              <w:t>Penerimaan dana saldo (penyerahan dana defisit)</w:t>
            </w:r>
          </w:p>
          <w:p w:rsidR="00081097" w:rsidRPr="00B02F98" w:rsidRDefault="00081097" w:rsidP="0008109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9"/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Administrasi realisasi AB operasional</w:t>
            </w:r>
          </w:p>
          <w:p w:rsidR="00081097" w:rsidRDefault="00081097" w:rsidP="00081097">
            <w:pPr>
              <w:ind w:left="319"/>
            </w:pPr>
          </w:p>
        </w:tc>
        <w:tc>
          <w:tcPr>
            <w:tcW w:w="693" w:type="pct"/>
          </w:tcPr>
          <w:p w:rsidR="00081097" w:rsidRDefault="00081097" w:rsidP="0008109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 w:hanging="283"/>
            </w:pPr>
            <w:r>
              <w:t>Layanan pemeriksaan dan penerimaan pengajuan realisasi AB operasional dan LPJ-nya prima dan berorientasi pada penerima layanan</w:t>
            </w:r>
          </w:p>
          <w:p w:rsidR="00081097" w:rsidRDefault="00081097" w:rsidP="0008109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 w:hanging="283"/>
            </w:pPr>
            <w:r>
              <w:t>Administrasi realisasi AB operasional cepat dan cermat</w:t>
            </w:r>
          </w:p>
          <w:p w:rsidR="00081097" w:rsidRDefault="00081097" w:rsidP="0008109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 w:hanging="283"/>
            </w:pPr>
            <w:r>
              <w:t>Penggunaan anggaran operasional akuntabel, efisien dan efektif</w:t>
            </w:r>
          </w:p>
        </w:tc>
        <w:tc>
          <w:tcPr>
            <w:tcW w:w="738" w:type="pct"/>
          </w:tcPr>
          <w:p w:rsidR="00081097" w:rsidRDefault="00081097" w:rsidP="0008109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Ketersediaan SOP </w:t>
            </w:r>
            <w:r>
              <w:t>pemeriksaan dan penerimaan pengajuan realisasi AB operasional dan LPJ-nya serta administrasi realisasi AB operasional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</w:p>
          <w:p w:rsidR="00081097" w:rsidRPr="00876A0C" w:rsidRDefault="00081097" w:rsidP="0008109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Kecepatan dan kecermatan </w:t>
            </w:r>
            <w:r>
              <w:t>pemeriksaan dan penerimaan pengajuan realisasi AB operasional dan LPJ-nya</w:t>
            </w:r>
          </w:p>
          <w:p w:rsidR="00081097" w:rsidRDefault="00081097" w:rsidP="0008109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t>Kecepatan dan kecermatan administrasi realisasi AB operasional</w:t>
            </w:r>
          </w:p>
          <w:p w:rsidR="00081097" w:rsidRPr="003B5C4B" w:rsidRDefault="00081097" w:rsidP="0008109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B5C4B">
              <w:rPr>
                <w:rFonts w:ascii="Calibri" w:eastAsia="Times New Roman" w:hAnsi="Calibri" w:cs="Calibri"/>
                <w:color w:val="000000"/>
                <w:lang w:eastAsia="id-ID"/>
              </w:rPr>
              <w:t>Keterserapan anggaran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operasional</w:t>
            </w:r>
          </w:p>
          <w:p w:rsidR="00081097" w:rsidRDefault="00081097" w:rsidP="0008109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Akuntabilitas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k</w:t>
            </w:r>
            <w:r w:rsidRPr="00E5756A">
              <w:rPr>
                <w:rFonts w:ascii="Calibri" w:eastAsia="Times New Roman" w:hAnsi="Calibri" w:cs="Calibri"/>
                <w:color w:val="000000"/>
                <w:lang w:eastAsia="id-ID"/>
              </w:rPr>
              <w:t>euangan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operasional</w:t>
            </w:r>
          </w:p>
          <w:p w:rsidR="00081097" w:rsidRDefault="00081097" w:rsidP="0008109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Penghematan penggunaan anggaran operasional</w:t>
            </w:r>
          </w:p>
          <w:p w:rsidR="00081097" w:rsidRDefault="00081097" w:rsidP="0008109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Keterlaksanaan k</w:t>
            </w:r>
            <w:r w:rsidRPr="00E5756A">
              <w:rPr>
                <w:rFonts w:ascii="Calibri" w:eastAsia="Times New Roman" w:hAnsi="Calibri" w:cs="Calibri"/>
                <w:color w:val="000000"/>
                <w:lang w:eastAsia="id-ID"/>
              </w:rPr>
              <w:t>egiatan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pengembangan dan kemahasiswaan</w:t>
            </w:r>
          </w:p>
          <w:p w:rsidR="00081097" w:rsidRDefault="00081097" w:rsidP="0008109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Akuntabilitas k</w:t>
            </w:r>
            <w:r w:rsidRPr="00E5756A">
              <w:rPr>
                <w:rFonts w:ascii="Calibri" w:eastAsia="Times New Roman" w:hAnsi="Calibri" w:cs="Calibri"/>
                <w:color w:val="000000"/>
                <w:lang w:eastAsia="id-ID"/>
              </w:rPr>
              <w:t>egiatan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pengembangan dan kemahasiswaan</w:t>
            </w:r>
          </w:p>
          <w:p w:rsidR="00081097" w:rsidRDefault="00081097" w:rsidP="0008109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5756A">
              <w:rPr>
                <w:rFonts w:ascii="Calibri" w:eastAsia="Times New Roman" w:hAnsi="Calibri" w:cs="Calibri"/>
                <w:color w:val="000000"/>
                <w:lang w:eastAsia="id-ID"/>
              </w:rPr>
              <w:t>Ketercapaian indikator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kegiatan pengembangan dan kemahasiswaan</w:t>
            </w:r>
          </w:p>
          <w:p w:rsidR="00081097" w:rsidRPr="000F347E" w:rsidRDefault="00081097" w:rsidP="0008109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5756A">
              <w:rPr>
                <w:rFonts w:ascii="Calibri" w:eastAsia="Times New Roman" w:hAnsi="Calibri" w:cs="Calibri"/>
                <w:color w:val="000000"/>
                <w:lang w:eastAsia="id-ID"/>
              </w:rPr>
              <w:t>Ketepatan waktu pelaksanaan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kegiatan pengembangan dan kemahasiswaan</w:t>
            </w:r>
          </w:p>
          <w:p w:rsidR="00081097" w:rsidRPr="000F347E" w:rsidRDefault="00081097" w:rsidP="0008109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Pengesahan Laporan Realisasi AB Operasional oleh Yayasan</w:t>
            </w:r>
          </w:p>
          <w:p w:rsidR="00081097" w:rsidRDefault="00081097" w:rsidP="0008109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 xml:space="preserve">Pernyataan hasil audit eksternal </w:t>
            </w:r>
          </w:p>
        </w:tc>
        <w:tc>
          <w:tcPr>
            <w:tcW w:w="739" w:type="pct"/>
          </w:tcPr>
          <w:p w:rsidR="00081097" w:rsidRDefault="00081097" w:rsidP="000810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 xml:space="preserve">Dokumen SOP </w:t>
            </w:r>
            <w:r>
              <w:t>pemeriksaan dan penerimaan pengajuan realisasi AB operasional dan LPJ-nya serta administrasi realisasi AB operasional ada</w:t>
            </w:r>
          </w:p>
          <w:p w:rsidR="00081097" w:rsidRDefault="00081097" w:rsidP="000810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Rerata skor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penilaian</w:t>
            </w:r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oleh </w:t>
            </w:r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penerima layanan </w:t>
            </w:r>
            <w:r>
              <w:rPr>
                <w:rFonts w:ascii="Calibri" w:eastAsia="Times New Roman" w:hAnsi="Calibri" w:cs="Calibri"/>
                <w:lang w:eastAsia="id-ID"/>
              </w:rPr>
              <w:t xml:space="preserve">menyangkut: 1)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kecepatan dan kecermatan </w:t>
            </w:r>
            <w:r>
              <w:t xml:space="preserve">pemeriksaan dan penerimaan pengajuan realisasi AB operasional dan LPJ-nya serta 2) kecepatan dan kecermatan administrasi realisasi AB operasional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 xml:space="preserve">minimal </w:t>
            </w:r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>7,5 dari skor maksimum 10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dengan kriteria penilaian:</w:t>
            </w:r>
          </w:p>
          <w:p w:rsidR="00081097" w:rsidRPr="00492F6D" w:rsidRDefault="00081097" w:rsidP="00812ED8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ind w:left="459" w:hanging="219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92F6D">
              <w:rPr>
                <w:rFonts w:ascii="Calibri" w:eastAsia="Times New Roman" w:hAnsi="Calibri" w:cs="Calibri"/>
                <w:color w:val="000000"/>
                <w:lang w:eastAsia="id-ID"/>
              </w:rPr>
              <w:t>Pemeriksaan pengajuan realisasi AB operasional dan LPJ-nya paling lambat 2 (dua) hari setelah penyerahan</w:t>
            </w:r>
          </w:p>
          <w:p w:rsidR="00081097" w:rsidRDefault="00081097" w:rsidP="00812ED8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ind w:left="459" w:hanging="219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13B23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Penerimaan realisasi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AB operasional dan LPJ-nya paling lambat 2 (dua) hari setelah persetujuan dan selesai dalam waktu paling lama 5 menit</w:t>
            </w:r>
          </w:p>
          <w:p w:rsidR="00081097" w:rsidRDefault="00081097" w:rsidP="00812ED8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ind w:left="459" w:hanging="219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Pembayaran realisasi AB operasional paling lambat 2 (dua) hari setelah penyerahan dan selesai dalam waktu paling lama 5 menit</w:t>
            </w:r>
          </w:p>
          <w:p w:rsidR="00081097" w:rsidRDefault="00081097" w:rsidP="00812ED8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ind w:left="459" w:hanging="219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F13B23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Penerimaan dana saldo (penyerahan dana defisit)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paling lambat 2 (dua) hari setelah persetujuan dan selesai dalam waktu paling lama 5 menit</w:t>
            </w:r>
          </w:p>
          <w:p w:rsidR="00081097" w:rsidRDefault="00081097" w:rsidP="00812ED8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ind w:left="459" w:hanging="219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Administrasi realisasi AB operasional</w:t>
            </w:r>
            <w:r w:rsidRPr="00E5756A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menghasilkan </w:t>
            </w:r>
            <w:r w:rsidRPr="00E5756A">
              <w:rPr>
                <w:rFonts w:ascii="Calibri" w:eastAsia="Times New Roman" w:hAnsi="Calibri" w:cs="Calibri"/>
                <w:color w:val="000000"/>
                <w:lang w:eastAsia="id-ID"/>
              </w:rPr>
              <w:t>Laporan Realisasi AB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Operasional bulanan paling lambat tanggal 15 bulan berikutnya</w:t>
            </w:r>
          </w:p>
          <w:p w:rsidR="00081097" w:rsidRDefault="00081097" w:rsidP="00812ED8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ind w:left="459" w:hanging="219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Administrasi realisasi AB operasional</w:t>
            </w:r>
            <w:r w:rsidRPr="00E5756A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menghasilkan </w:t>
            </w:r>
            <w:r w:rsidRPr="00E5756A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Laporan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Evaluasi Realisasi AB Operasional bulanan paling lambat tanggal 15 pada bulan berikutnya</w:t>
            </w:r>
          </w:p>
          <w:p w:rsidR="00081097" w:rsidRPr="003B5C4B" w:rsidRDefault="00081097" w:rsidP="000810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B5C4B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Keterserapan anggaran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operasional minimal 95%</w:t>
            </w:r>
          </w:p>
          <w:p w:rsidR="00081097" w:rsidRDefault="00081097" w:rsidP="000810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Akuntabilitas k</w:t>
            </w:r>
            <w:r w:rsidRPr="00E5756A">
              <w:rPr>
                <w:rFonts w:ascii="Calibri" w:eastAsia="Times New Roman" w:hAnsi="Calibri" w:cs="Calibri"/>
                <w:color w:val="000000"/>
                <w:lang w:eastAsia="id-ID"/>
              </w:rPr>
              <w:t>euangan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operasional minimal 98%</w:t>
            </w:r>
          </w:p>
          <w:p w:rsidR="00081097" w:rsidRDefault="00081097" w:rsidP="000810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Penghematan penggunaan anggaran operasional minimal 2%</w:t>
            </w:r>
          </w:p>
          <w:p w:rsidR="00081097" w:rsidRDefault="00081097" w:rsidP="000810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Keterlaksanaan k</w:t>
            </w:r>
            <w:r w:rsidRPr="00E5756A">
              <w:rPr>
                <w:rFonts w:ascii="Calibri" w:eastAsia="Times New Roman" w:hAnsi="Calibri" w:cs="Calibri"/>
                <w:color w:val="000000"/>
                <w:lang w:eastAsia="id-ID"/>
              </w:rPr>
              <w:t>egiatan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pengembangan dan kemahasiswaan minimal 95%</w:t>
            </w:r>
          </w:p>
          <w:p w:rsidR="00081097" w:rsidRDefault="00081097" w:rsidP="000810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Akuntabilitas k</w:t>
            </w:r>
            <w:r w:rsidRPr="00E5756A">
              <w:rPr>
                <w:rFonts w:ascii="Calibri" w:eastAsia="Times New Roman" w:hAnsi="Calibri" w:cs="Calibri"/>
                <w:color w:val="000000"/>
                <w:lang w:eastAsia="id-ID"/>
              </w:rPr>
              <w:t>egiatan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pengembangan dan kemahasiswaan minimal 98%</w:t>
            </w:r>
          </w:p>
          <w:p w:rsidR="00081097" w:rsidRDefault="00081097" w:rsidP="000810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</w:t>
            </w:r>
            <w:r w:rsidRPr="00E5756A">
              <w:rPr>
                <w:rFonts w:ascii="Calibri" w:eastAsia="Times New Roman" w:hAnsi="Calibri" w:cs="Calibri"/>
                <w:color w:val="000000"/>
                <w:lang w:eastAsia="id-ID"/>
              </w:rPr>
              <w:t>etercapaian indikator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kegiatan pengembangan dan kemahasiswaan minimal 90%</w:t>
            </w:r>
          </w:p>
          <w:p w:rsidR="00081097" w:rsidRPr="000F347E" w:rsidRDefault="00081097" w:rsidP="000810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5756A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Ketepatan waktu pelaksanaan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kegiatan pengembangan dan kemahasiswaan minimal 75%</w:t>
            </w:r>
          </w:p>
          <w:p w:rsidR="00081097" w:rsidRPr="000F347E" w:rsidRDefault="00081097" w:rsidP="000810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C2782">
              <w:rPr>
                <w:rFonts w:ascii="Calibri" w:eastAsia="Times New Roman" w:hAnsi="Calibri" w:cs="Calibri"/>
                <w:color w:val="000000"/>
                <w:lang w:eastAsia="id-ID"/>
              </w:rPr>
              <w:t>Laporan</w:t>
            </w:r>
            <w:r w:rsidRPr="000F347E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Realisasi AB Operasional disahkan oleh Yayasan</w:t>
            </w:r>
          </w:p>
          <w:p w:rsidR="00081097" w:rsidRDefault="00081097" w:rsidP="000810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/>
            </w:pPr>
            <w:r w:rsidRPr="009C2782">
              <w:rPr>
                <w:rFonts w:ascii="Calibri" w:eastAsia="Times New Roman" w:hAnsi="Calibri" w:cs="Calibri"/>
                <w:color w:val="000000"/>
                <w:lang w:eastAsia="id-ID"/>
              </w:rPr>
              <w:t>Kategori</w:t>
            </w:r>
            <w:r w:rsidRPr="000F347E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hasil audit ekternal adalah wajar</w:t>
            </w:r>
          </w:p>
        </w:tc>
        <w:tc>
          <w:tcPr>
            <w:tcW w:w="738" w:type="pct"/>
          </w:tcPr>
          <w:p w:rsidR="00081097" w:rsidRPr="00AC022C" w:rsidRDefault="00081097" w:rsidP="0008109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</w:pPr>
            <w:r w:rsidRPr="00AC022C">
              <w:lastRenderedPageBreak/>
              <w:t>Dokumen SOP Pemeriksaan dan Penerimaan LPJ serta Administrasi Realisasi AB Operasional</w:t>
            </w:r>
          </w:p>
          <w:p w:rsidR="00081097" w:rsidRPr="00AC022C" w:rsidRDefault="00081097" w:rsidP="0008109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</w:pPr>
            <w:r w:rsidRPr="00AC022C">
              <w:rPr>
                <w:rFonts w:ascii="Calibri" w:eastAsia="Times New Roman" w:hAnsi="Calibri" w:cs="Calibri"/>
                <w:lang w:eastAsia="id-ID"/>
              </w:rPr>
              <w:t xml:space="preserve">Dokumen </w:t>
            </w:r>
            <w:r>
              <w:rPr>
                <w:rFonts w:ascii="Calibri" w:eastAsia="Times New Roman" w:hAnsi="Calibri" w:cs="Calibri"/>
                <w:lang w:eastAsia="id-ID"/>
              </w:rPr>
              <w:t>Lembar Penilaian oleh penerima l</w:t>
            </w:r>
            <w:r w:rsidRPr="00AC022C">
              <w:rPr>
                <w:rFonts w:ascii="Calibri" w:eastAsia="Times New Roman" w:hAnsi="Calibri" w:cs="Calibri"/>
                <w:lang w:eastAsia="id-ID"/>
              </w:rPr>
              <w:t>ayanan</w:t>
            </w:r>
            <w:r>
              <w:t xml:space="preserve"> </w:t>
            </w:r>
            <w:r>
              <w:rPr>
                <w:rFonts w:ascii="Calibri" w:eastAsia="Times New Roman" w:hAnsi="Calibri" w:cs="Calibri"/>
                <w:lang w:eastAsia="id-ID"/>
              </w:rPr>
              <w:t xml:space="preserve">menyangkut: 1)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kecepatan dan kecermatan </w:t>
            </w:r>
            <w:r>
              <w:t>pemeriksaan dan penerimaan pengajuan realisasi AB operasional dan LPJ-nya serta 2) kecepatan dan kecermatan administrasi realisasi AB operasional</w:t>
            </w:r>
          </w:p>
          <w:p w:rsidR="00081097" w:rsidRPr="00AC022C" w:rsidRDefault="00081097" w:rsidP="0008109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</w:pPr>
            <w:r w:rsidRPr="00AC022C">
              <w:rPr>
                <w:rFonts w:ascii="Calibri" w:eastAsia="Times New Roman" w:hAnsi="Calibri" w:cs="Calibri"/>
                <w:lang w:eastAsia="id-ID"/>
              </w:rPr>
              <w:t xml:space="preserve">Dokumen Hasil </w:t>
            </w:r>
            <w:r>
              <w:rPr>
                <w:rFonts w:ascii="Calibri" w:eastAsia="Times New Roman" w:hAnsi="Calibri" w:cs="Calibri"/>
                <w:lang w:eastAsia="id-ID"/>
              </w:rPr>
              <w:t>Penilaian oleh penerima l</w:t>
            </w:r>
            <w:r w:rsidRPr="00AC022C">
              <w:rPr>
                <w:rFonts w:ascii="Calibri" w:eastAsia="Times New Roman" w:hAnsi="Calibri" w:cs="Calibri"/>
                <w:lang w:eastAsia="id-ID"/>
              </w:rPr>
              <w:t>ayanan</w:t>
            </w:r>
            <w:r>
              <w:t xml:space="preserve"> </w:t>
            </w:r>
            <w:r>
              <w:rPr>
                <w:rFonts w:ascii="Calibri" w:eastAsia="Times New Roman" w:hAnsi="Calibri" w:cs="Calibri"/>
                <w:lang w:eastAsia="id-ID"/>
              </w:rPr>
              <w:lastRenderedPageBreak/>
              <w:t xml:space="preserve">menyangkut: 1)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kecepatan dan kecermatan </w:t>
            </w:r>
            <w:r>
              <w:t>pemeriksaan dan penerimaan pengajuan realisasi AB operasional dan LPJ-nya serta 2) kecepatan dan kecermatan administrasi realisasi AB operasional</w:t>
            </w:r>
          </w:p>
          <w:p w:rsidR="00081097" w:rsidRPr="00AC022C" w:rsidRDefault="00081097" w:rsidP="0008109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</w:pPr>
            <w:r w:rsidRPr="00AC022C">
              <w:t>Dokumen Sistem Adminitrasi Realisasi AB Operasional</w:t>
            </w:r>
          </w:p>
          <w:p w:rsidR="00081097" w:rsidRPr="00876A0C" w:rsidRDefault="00081097" w:rsidP="0008109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C022C">
              <w:rPr>
                <w:rFonts w:ascii="Calibri" w:eastAsia="Times New Roman" w:hAnsi="Calibri" w:cs="Calibri"/>
                <w:color w:val="000000"/>
                <w:lang w:eastAsia="id-ID"/>
              </w:rPr>
              <w:t>Dokumen pengajuan realisasi AB operasion</w:t>
            </w:r>
            <w:r w:rsidRPr="00876A0C">
              <w:rPr>
                <w:rFonts w:ascii="Calibri" w:eastAsia="Times New Roman" w:hAnsi="Calibri" w:cs="Calibri"/>
                <w:color w:val="000000"/>
                <w:lang w:eastAsia="id-ID"/>
              </w:rPr>
              <w:t>al</w:t>
            </w:r>
          </w:p>
          <w:p w:rsidR="00081097" w:rsidRPr="00876A0C" w:rsidRDefault="00081097" w:rsidP="0008109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Dokumen </w:t>
            </w:r>
            <w:r w:rsidRPr="00085295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LPJ realisasi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AB Operasional</w:t>
            </w:r>
          </w:p>
          <w:p w:rsidR="00081097" w:rsidRPr="00876A0C" w:rsidRDefault="00081097" w:rsidP="0008109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76A0C">
              <w:rPr>
                <w:rFonts w:ascii="Calibri" w:eastAsia="Times New Roman" w:hAnsi="Calibri" w:cs="Calibri"/>
                <w:color w:val="000000"/>
                <w:lang w:eastAsia="id-ID"/>
              </w:rPr>
              <w:t>Bukti pembayaran realisasi AB operasional</w:t>
            </w:r>
          </w:p>
          <w:p w:rsidR="00081097" w:rsidRPr="00876A0C" w:rsidRDefault="00081097" w:rsidP="0008109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85295">
              <w:rPr>
                <w:rFonts w:ascii="Calibri" w:eastAsia="Times New Roman" w:hAnsi="Calibri" w:cs="Calibri"/>
                <w:color w:val="000000"/>
                <w:lang w:eastAsia="id-ID"/>
              </w:rPr>
              <w:t>Bukti penerimaan saldo (penyerahan dana defisit)</w:t>
            </w:r>
          </w:p>
          <w:p w:rsidR="00081097" w:rsidRPr="00876A0C" w:rsidRDefault="00081097" w:rsidP="0008109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85295">
              <w:rPr>
                <w:rFonts w:ascii="Calibri" w:eastAsia="Times New Roman" w:hAnsi="Calibri" w:cs="Calibri"/>
                <w:color w:val="000000"/>
                <w:lang w:eastAsia="id-ID"/>
              </w:rPr>
              <w:t>Dokumen Laporan Realisasi AB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Operasional</w:t>
            </w:r>
          </w:p>
          <w:p w:rsidR="00081097" w:rsidRPr="00876A0C" w:rsidRDefault="00081097" w:rsidP="0008109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85295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Dokumen Laporan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Evaluasi Realisasi AB Operasional</w:t>
            </w:r>
          </w:p>
          <w:p w:rsidR="00081097" w:rsidRPr="00876A0C" w:rsidRDefault="00081097" w:rsidP="0008109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85295">
              <w:rPr>
                <w:rFonts w:ascii="Calibri" w:eastAsia="Times New Roman" w:hAnsi="Calibri" w:cs="Calibri"/>
                <w:color w:val="000000"/>
                <w:lang w:eastAsia="id-ID"/>
              </w:rPr>
              <w:t>Dokumen Pengesahan Laporan Realisasi AB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Operasional</w:t>
            </w:r>
            <w:r w:rsidRPr="00085295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oleh Yayasan</w:t>
            </w:r>
          </w:p>
          <w:p w:rsidR="00081097" w:rsidRPr="00AC022C" w:rsidRDefault="00081097" w:rsidP="0008109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Dokumen hasil audit e</w:t>
            </w:r>
            <w:r w:rsidRPr="00085295">
              <w:rPr>
                <w:rFonts w:ascii="Calibri" w:eastAsia="Times New Roman" w:hAnsi="Calibri" w:cs="Calibri"/>
                <w:color w:val="000000"/>
                <w:lang w:eastAsia="id-ID"/>
              </w:rPr>
              <w:t>ksternal</w:t>
            </w:r>
          </w:p>
        </w:tc>
        <w:tc>
          <w:tcPr>
            <w:tcW w:w="417" w:type="pct"/>
          </w:tcPr>
          <w:p w:rsidR="00081097" w:rsidRPr="00AA0BC9" w:rsidRDefault="00081097" w:rsidP="0008109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20" w:type="pct"/>
          </w:tcPr>
          <w:p w:rsidR="00081097" w:rsidRPr="00AA0BC9" w:rsidRDefault="00081097" w:rsidP="0008109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85673" w:rsidRPr="006A34A8" w:rsidTr="00085673">
        <w:tc>
          <w:tcPr>
            <w:tcW w:w="554" w:type="pct"/>
          </w:tcPr>
          <w:p w:rsidR="006861A7" w:rsidRPr="006861A7" w:rsidRDefault="006861A7" w:rsidP="00A47D5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01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3" w:type="pct"/>
          </w:tcPr>
          <w:p w:rsidR="006861A7" w:rsidRPr="00526F4F" w:rsidRDefault="006861A7" w:rsidP="006861A7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738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739" w:type="pct"/>
          </w:tcPr>
          <w:p w:rsidR="006861A7" w:rsidRPr="00AA0BC9" w:rsidRDefault="006861A7" w:rsidP="006861A7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738" w:type="pct"/>
          </w:tcPr>
          <w:p w:rsidR="006861A7" w:rsidRPr="00AA0BC9" w:rsidRDefault="006861A7" w:rsidP="006861A7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17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20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85673" w:rsidRPr="006A34A8" w:rsidTr="00085673">
        <w:tc>
          <w:tcPr>
            <w:tcW w:w="554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01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3" w:type="pct"/>
          </w:tcPr>
          <w:p w:rsidR="006861A7" w:rsidRPr="00526F4F" w:rsidRDefault="006861A7" w:rsidP="006861A7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738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739" w:type="pct"/>
          </w:tcPr>
          <w:p w:rsidR="006861A7" w:rsidRPr="00AA0BC9" w:rsidRDefault="006861A7" w:rsidP="006861A7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738" w:type="pct"/>
          </w:tcPr>
          <w:p w:rsidR="006861A7" w:rsidRPr="00AA0BC9" w:rsidRDefault="006861A7" w:rsidP="006861A7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17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20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567EB9" w:rsidRDefault="00567EB9" w:rsidP="00C5684E">
      <w:pPr>
        <w:rPr>
          <w:rFonts w:cstheme="minorHAnsi"/>
          <w:sz w:val="24"/>
          <w:szCs w:val="24"/>
        </w:rPr>
      </w:pPr>
    </w:p>
    <w:p w:rsidR="00C5684E" w:rsidRDefault="00C5684E" w:rsidP="00C5684E">
      <w:pPr>
        <w:rPr>
          <w:rFonts w:cstheme="minorHAnsi"/>
          <w:sz w:val="24"/>
          <w:szCs w:val="24"/>
        </w:rPr>
      </w:pPr>
    </w:p>
    <w:sectPr w:rsidR="00C5684E" w:rsidSect="00116C8A">
      <w:footerReference w:type="default" r:id="rId8"/>
      <w:pgSz w:w="16838" w:h="11906" w:orient="landscape"/>
      <w:pgMar w:top="1440" w:right="82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C2" w:rsidRDefault="007C2BC2" w:rsidP="00797526">
      <w:pPr>
        <w:spacing w:after="0" w:line="240" w:lineRule="auto"/>
      </w:pPr>
      <w:r>
        <w:separator/>
      </w:r>
    </w:p>
  </w:endnote>
  <w:endnote w:type="continuationSeparator" w:id="0">
    <w:p w:rsidR="007C2BC2" w:rsidRDefault="007C2BC2" w:rsidP="0079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557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6B8" w:rsidRDefault="000726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6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26B8" w:rsidRDefault="00072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C2" w:rsidRDefault="007C2BC2" w:rsidP="00797526">
      <w:pPr>
        <w:spacing w:after="0" w:line="240" w:lineRule="auto"/>
      </w:pPr>
      <w:r>
        <w:separator/>
      </w:r>
    </w:p>
  </w:footnote>
  <w:footnote w:type="continuationSeparator" w:id="0">
    <w:p w:rsidR="007C2BC2" w:rsidRDefault="007C2BC2" w:rsidP="0079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B93"/>
    <w:multiLevelType w:val="hybridMultilevel"/>
    <w:tmpl w:val="F1ACD4E0"/>
    <w:lvl w:ilvl="0" w:tplc="2E4C7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1169"/>
    <w:multiLevelType w:val="hybridMultilevel"/>
    <w:tmpl w:val="2BFCD2F8"/>
    <w:lvl w:ilvl="0" w:tplc="FC10B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2E0F"/>
    <w:multiLevelType w:val="hybridMultilevel"/>
    <w:tmpl w:val="7FA44C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C04C3"/>
    <w:multiLevelType w:val="hybridMultilevel"/>
    <w:tmpl w:val="B060C9B0"/>
    <w:lvl w:ilvl="0" w:tplc="5C98C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057A"/>
    <w:multiLevelType w:val="hybridMultilevel"/>
    <w:tmpl w:val="612A1A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577C2"/>
    <w:multiLevelType w:val="hybridMultilevel"/>
    <w:tmpl w:val="3476EEB4"/>
    <w:lvl w:ilvl="0" w:tplc="66401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60D01"/>
    <w:multiLevelType w:val="hybridMultilevel"/>
    <w:tmpl w:val="3B9ADEBE"/>
    <w:lvl w:ilvl="0" w:tplc="0ADE49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32386"/>
    <w:multiLevelType w:val="hybridMultilevel"/>
    <w:tmpl w:val="057A8CD6"/>
    <w:lvl w:ilvl="0" w:tplc="BF641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1397F"/>
    <w:multiLevelType w:val="hybridMultilevel"/>
    <w:tmpl w:val="D1CAC0E8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B6C36"/>
    <w:multiLevelType w:val="hybridMultilevel"/>
    <w:tmpl w:val="E2903E8A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C78EA"/>
    <w:multiLevelType w:val="hybridMultilevel"/>
    <w:tmpl w:val="F578B846"/>
    <w:lvl w:ilvl="0" w:tplc="10609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17A2C"/>
    <w:multiLevelType w:val="hybridMultilevel"/>
    <w:tmpl w:val="5FA01696"/>
    <w:lvl w:ilvl="0" w:tplc="5B0652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E4E83"/>
    <w:multiLevelType w:val="hybridMultilevel"/>
    <w:tmpl w:val="7C74EC12"/>
    <w:lvl w:ilvl="0" w:tplc="5972D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07E8F"/>
    <w:multiLevelType w:val="hybridMultilevel"/>
    <w:tmpl w:val="68D408C2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1113F"/>
    <w:multiLevelType w:val="hybridMultilevel"/>
    <w:tmpl w:val="77BE515E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31E4C"/>
    <w:multiLevelType w:val="hybridMultilevel"/>
    <w:tmpl w:val="A3FEF2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2552A"/>
    <w:multiLevelType w:val="hybridMultilevel"/>
    <w:tmpl w:val="EB8849C4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35827"/>
    <w:multiLevelType w:val="hybridMultilevel"/>
    <w:tmpl w:val="B3E613E8"/>
    <w:lvl w:ilvl="0" w:tplc="0DF84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13617"/>
    <w:multiLevelType w:val="hybridMultilevel"/>
    <w:tmpl w:val="7A1887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9114F"/>
    <w:multiLevelType w:val="hybridMultilevel"/>
    <w:tmpl w:val="AD6A44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D5BEA"/>
    <w:multiLevelType w:val="hybridMultilevel"/>
    <w:tmpl w:val="307C4E22"/>
    <w:lvl w:ilvl="0" w:tplc="10609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27B8D"/>
    <w:multiLevelType w:val="hybridMultilevel"/>
    <w:tmpl w:val="247899B0"/>
    <w:lvl w:ilvl="0" w:tplc="F7CAB7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425E0"/>
    <w:multiLevelType w:val="hybridMultilevel"/>
    <w:tmpl w:val="8AC2B550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A119E"/>
    <w:multiLevelType w:val="hybridMultilevel"/>
    <w:tmpl w:val="273A3208"/>
    <w:lvl w:ilvl="0" w:tplc="54B07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F4992"/>
    <w:multiLevelType w:val="hybridMultilevel"/>
    <w:tmpl w:val="CAD4C5CE"/>
    <w:lvl w:ilvl="0" w:tplc="10609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54704"/>
    <w:multiLevelType w:val="hybridMultilevel"/>
    <w:tmpl w:val="1C8ED1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959A5"/>
    <w:multiLevelType w:val="hybridMultilevel"/>
    <w:tmpl w:val="B3A09A26"/>
    <w:lvl w:ilvl="0" w:tplc="2438D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375FB"/>
    <w:multiLevelType w:val="hybridMultilevel"/>
    <w:tmpl w:val="03563B20"/>
    <w:lvl w:ilvl="0" w:tplc="F498F5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B3F9D"/>
    <w:multiLevelType w:val="hybridMultilevel"/>
    <w:tmpl w:val="32703E16"/>
    <w:lvl w:ilvl="0" w:tplc="5F909F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D3F64"/>
    <w:multiLevelType w:val="hybridMultilevel"/>
    <w:tmpl w:val="2A72DD90"/>
    <w:lvl w:ilvl="0" w:tplc="C05AE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52581"/>
    <w:multiLevelType w:val="hybridMultilevel"/>
    <w:tmpl w:val="EFBA55B6"/>
    <w:lvl w:ilvl="0" w:tplc="10609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57B9C"/>
    <w:multiLevelType w:val="hybridMultilevel"/>
    <w:tmpl w:val="475880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B0ED8"/>
    <w:multiLevelType w:val="hybridMultilevel"/>
    <w:tmpl w:val="3F065EC8"/>
    <w:lvl w:ilvl="0" w:tplc="DB80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D50EA"/>
    <w:multiLevelType w:val="hybridMultilevel"/>
    <w:tmpl w:val="9CD874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C1B9A"/>
    <w:multiLevelType w:val="hybridMultilevel"/>
    <w:tmpl w:val="2A763FE2"/>
    <w:lvl w:ilvl="0" w:tplc="C602A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3"/>
  </w:num>
  <w:num w:numId="4">
    <w:abstractNumId w:val="13"/>
  </w:num>
  <w:num w:numId="5">
    <w:abstractNumId w:val="9"/>
  </w:num>
  <w:num w:numId="6">
    <w:abstractNumId w:val="14"/>
  </w:num>
  <w:num w:numId="7">
    <w:abstractNumId w:val="15"/>
  </w:num>
  <w:num w:numId="8">
    <w:abstractNumId w:val="22"/>
  </w:num>
  <w:num w:numId="9">
    <w:abstractNumId w:val="8"/>
  </w:num>
  <w:num w:numId="10">
    <w:abstractNumId w:val="32"/>
  </w:num>
  <w:num w:numId="11">
    <w:abstractNumId w:val="28"/>
  </w:num>
  <w:num w:numId="12">
    <w:abstractNumId w:val="1"/>
  </w:num>
  <w:num w:numId="13">
    <w:abstractNumId w:val="2"/>
  </w:num>
  <w:num w:numId="14">
    <w:abstractNumId w:val="21"/>
  </w:num>
  <w:num w:numId="15">
    <w:abstractNumId w:val="19"/>
  </w:num>
  <w:num w:numId="16">
    <w:abstractNumId w:val="23"/>
  </w:num>
  <w:num w:numId="17">
    <w:abstractNumId w:val="16"/>
  </w:num>
  <w:num w:numId="18">
    <w:abstractNumId w:val="31"/>
  </w:num>
  <w:num w:numId="19">
    <w:abstractNumId w:val="26"/>
  </w:num>
  <w:num w:numId="20">
    <w:abstractNumId w:val="7"/>
  </w:num>
  <w:num w:numId="21">
    <w:abstractNumId w:val="12"/>
  </w:num>
  <w:num w:numId="22">
    <w:abstractNumId w:val="6"/>
  </w:num>
  <w:num w:numId="23">
    <w:abstractNumId w:val="11"/>
  </w:num>
  <w:num w:numId="24">
    <w:abstractNumId w:val="34"/>
  </w:num>
  <w:num w:numId="25">
    <w:abstractNumId w:val="0"/>
  </w:num>
  <w:num w:numId="26">
    <w:abstractNumId w:val="27"/>
  </w:num>
  <w:num w:numId="27">
    <w:abstractNumId w:val="18"/>
  </w:num>
  <w:num w:numId="28">
    <w:abstractNumId w:val="33"/>
  </w:num>
  <w:num w:numId="29">
    <w:abstractNumId w:val="10"/>
  </w:num>
  <w:num w:numId="30">
    <w:abstractNumId w:val="4"/>
  </w:num>
  <w:num w:numId="31">
    <w:abstractNumId w:val="5"/>
  </w:num>
  <w:num w:numId="32">
    <w:abstractNumId w:val="29"/>
  </w:num>
  <w:num w:numId="33">
    <w:abstractNumId w:val="20"/>
  </w:num>
  <w:num w:numId="34">
    <w:abstractNumId w:val="24"/>
  </w:num>
  <w:num w:numId="35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65"/>
    <w:rsid w:val="00012403"/>
    <w:rsid w:val="000726B8"/>
    <w:rsid w:val="00081097"/>
    <w:rsid w:val="00084EE8"/>
    <w:rsid w:val="00085673"/>
    <w:rsid w:val="0008770F"/>
    <w:rsid w:val="000A38A5"/>
    <w:rsid w:val="000B4C78"/>
    <w:rsid w:val="00116C8A"/>
    <w:rsid w:val="001178E2"/>
    <w:rsid w:val="00122263"/>
    <w:rsid w:val="001228D4"/>
    <w:rsid w:val="001238EF"/>
    <w:rsid w:val="00151D0F"/>
    <w:rsid w:val="001553FC"/>
    <w:rsid w:val="00191536"/>
    <w:rsid w:val="001B0B3A"/>
    <w:rsid w:val="001B7397"/>
    <w:rsid w:val="001C6775"/>
    <w:rsid w:val="001D6EEC"/>
    <w:rsid w:val="001E65BE"/>
    <w:rsid w:val="002011DA"/>
    <w:rsid w:val="00210A69"/>
    <w:rsid w:val="0021147D"/>
    <w:rsid w:val="0023331C"/>
    <w:rsid w:val="00267AE1"/>
    <w:rsid w:val="00274601"/>
    <w:rsid w:val="00275179"/>
    <w:rsid w:val="00296A0B"/>
    <w:rsid w:val="002F4404"/>
    <w:rsid w:val="00307C12"/>
    <w:rsid w:val="00312410"/>
    <w:rsid w:val="003216ED"/>
    <w:rsid w:val="003223FC"/>
    <w:rsid w:val="003254D7"/>
    <w:rsid w:val="0033011A"/>
    <w:rsid w:val="00347E07"/>
    <w:rsid w:val="00357C14"/>
    <w:rsid w:val="0037046C"/>
    <w:rsid w:val="003905F8"/>
    <w:rsid w:val="003A06F8"/>
    <w:rsid w:val="003A4545"/>
    <w:rsid w:val="003A5612"/>
    <w:rsid w:val="003E512F"/>
    <w:rsid w:val="003E6DCA"/>
    <w:rsid w:val="003F4438"/>
    <w:rsid w:val="004018FB"/>
    <w:rsid w:val="0040757E"/>
    <w:rsid w:val="00496EC6"/>
    <w:rsid w:val="004A211D"/>
    <w:rsid w:val="004A6994"/>
    <w:rsid w:val="004D41D8"/>
    <w:rsid w:val="004E4E65"/>
    <w:rsid w:val="004E7437"/>
    <w:rsid w:val="004F3674"/>
    <w:rsid w:val="004F6420"/>
    <w:rsid w:val="00522B4F"/>
    <w:rsid w:val="00526F4F"/>
    <w:rsid w:val="005360FE"/>
    <w:rsid w:val="00546087"/>
    <w:rsid w:val="00561660"/>
    <w:rsid w:val="00567EB9"/>
    <w:rsid w:val="005737AB"/>
    <w:rsid w:val="00576C85"/>
    <w:rsid w:val="0058110A"/>
    <w:rsid w:val="005814EC"/>
    <w:rsid w:val="00583535"/>
    <w:rsid w:val="0058358E"/>
    <w:rsid w:val="005967B6"/>
    <w:rsid w:val="005C19FE"/>
    <w:rsid w:val="005E0BAD"/>
    <w:rsid w:val="005E4FD3"/>
    <w:rsid w:val="00610825"/>
    <w:rsid w:val="00622954"/>
    <w:rsid w:val="006238A7"/>
    <w:rsid w:val="006660BE"/>
    <w:rsid w:val="00683A5A"/>
    <w:rsid w:val="00685524"/>
    <w:rsid w:val="006861A7"/>
    <w:rsid w:val="00687985"/>
    <w:rsid w:val="00691C02"/>
    <w:rsid w:val="006A34A8"/>
    <w:rsid w:val="006A747C"/>
    <w:rsid w:val="006D3695"/>
    <w:rsid w:val="0071253A"/>
    <w:rsid w:val="00726027"/>
    <w:rsid w:val="0074584A"/>
    <w:rsid w:val="00746157"/>
    <w:rsid w:val="00746802"/>
    <w:rsid w:val="00776C1D"/>
    <w:rsid w:val="007862E7"/>
    <w:rsid w:val="00786429"/>
    <w:rsid w:val="00797526"/>
    <w:rsid w:val="007C2BC2"/>
    <w:rsid w:val="007C334C"/>
    <w:rsid w:val="007D0720"/>
    <w:rsid w:val="007F24E1"/>
    <w:rsid w:val="007F7C97"/>
    <w:rsid w:val="00812ED8"/>
    <w:rsid w:val="00823D43"/>
    <w:rsid w:val="008250B6"/>
    <w:rsid w:val="0084307F"/>
    <w:rsid w:val="00843A41"/>
    <w:rsid w:val="00850F36"/>
    <w:rsid w:val="00854E7D"/>
    <w:rsid w:val="008604FA"/>
    <w:rsid w:val="008725A6"/>
    <w:rsid w:val="00883F27"/>
    <w:rsid w:val="00887219"/>
    <w:rsid w:val="008932DA"/>
    <w:rsid w:val="00893916"/>
    <w:rsid w:val="008B00DB"/>
    <w:rsid w:val="008B2E52"/>
    <w:rsid w:val="008E4046"/>
    <w:rsid w:val="008E5837"/>
    <w:rsid w:val="008F2B93"/>
    <w:rsid w:val="008F49F6"/>
    <w:rsid w:val="008F67FE"/>
    <w:rsid w:val="0091280C"/>
    <w:rsid w:val="00914565"/>
    <w:rsid w:val="00920F55"/>
    <w:rsid w:val="009614DB"/>
    <w:rsid w:val="0096738B"/>
    <w:rsid w:val="009719C8"/>
    <w:rsid w:val="009752DE"/>
    <w:rsid w:val="00995E86"/>
    <w:rsid w:val="009A296D"/>
    <w:rsid w:val="009A2FEE"/>
    <w:rsid w:val="009B54E7"/>
    <w:rsid w:val="009C3D37"/>
    <w:rsid w:val="009C5721"/>
    <w:rsid w:val="009D643E"/>
    <w:rsid w:val="00A11291"/>
    <w:rsid w:val="00A1743A"/>
    <w:rsid w:val="00A437E3"/>
    <w:rsid w:val="00A47D52"/>
    <w:rsid w:val="00A5137B"/>
    <w:rsid w:val="00AA0BC9"/>
    <w:rsid w:val="00AB1658"/>
    <w:rsid w:val="00AB4FFC"/>
    <w:rsid w:val="00AB6662"/>
    <w:rsid w:val="00AE7DC5"/>
    <w:rsid w:val="00B07684"/>
    <w:rsid w:val="00B10C11"/>
    <w:rsid w:val="00B35464"/>
    <w:rsid w:val="00B42FB9"/>
    <w:rsid w:val="00B611E0"/>
    <w:rsid w:val="00B71611"/>
    <w:rsid w:val="00BA0C67"/>
    <w:rsid w:val="00BC5919"/>
    <w:rsid w:val="00BE1170"/>
    <w:rsid w:val="00BE1A39"/>
    <w:rsid w:val="00BF2C84"/>
    <w:rsid w:val="00C01403"/>
    <w:rsid w:val="00C40DD7"/>
    <w:rsid w:val="00C43D37"/>
    <w:rsid w:val="00C45400"/>
    <w:rsid w:val="00C5684E"/>
    <w:rsid w:val="00C61513"/>
    <w:rsid w:val="00C734F6"/>
    <w:rsid w:val="00C80E13"/>
    <w:rsid w:val="00C9242F"/>
    <w:rsid w:val="00CB6E96"/>
    <w:rsid w:val="00CE4B81"/>
    <w:rsid w:val="00CF192C"/>
    <w:rsid w:val="00D002A1"/>
    <w:rsid w:val="00D04D92"/>
    <w:rsid w:val="00D05937"/>
    <w:rsid w:val="00D11DE3"/>
    <w:rsid w:val="00D3311E"/>
    <w:rsid w:val="00D4268E"/>
    <w:rsid w:val="00D547A5"/>
    <w:rsid w:val="00D57898"/>
    <w:rsid w:val="00D72061"/>
    <w:rsid w:val="00D744B0"/>
    <w:rsid w:val="00D76F2C"/>
    <w:rsid w:val="00D81036"/>
    <w:rsid w:val="00D8520A"/>
    <w:rsid w:val="00D96187"/>
    <w:rsid w:val="00DA032C"/>
    <w:rsid w:val="00DB3560"/>
    <w:rsid w:val="00DB60D4"/>
    <w:rsid w:val="00DB6531"/>
    <w:rsid w:val="00DC5B35"/>
    <w:rsid w:val="00DE26CF"/>
    <w:rsid w:val="00DF5C31"/>
    <w:rsid w:val="00E0438F"/>
    <w:rsid w:val="00E1234F"/>
    <w:rsid w:val="00E17595"/>
    <w:rsid w:val="00E24DC2"/>
    <w:rsid w:val="00E2672F"/>
    <w:rsid w:val="00E30FC2"/>
    <w:rsid w:val="00E34E32"/>
    <w:rsid w:val="00E407A7"/>
    <w:rsid w:val="00E73A28"/>
    <w:rsid w:val="00E95257"/>
    <w:rsid w:val="00E953AE"/>
    <w:rsid w:val="00EA20F5"/>
    <w:rsid w:val="00EA318E"/>
    <w:rsid w:val="00EA38BD"/>
    <w:rsid w:val="00EC18FF"/>
    <w:rsid w:val="00EC39BE"/>
    <w:rsid w:val="00EC4F70"/>
    <w:rsid w:val="00EF2A35"/>
    <w:rsid w:val="00F07768"/>
    <w:rsid w:val="00F26E0C"/>
    <w:rsid w:val="00F430B3"/>
    <w:rsid w:val="00F56B39"/>
    <w:rsid w:val="00F666AD"/>
    <w:rsid w:val="00F86DED"/>
    <w:rsid w:val="00F9771D"/>
    <w:rsid w:val="00FA3A11"/>
    <w:rsid w:val="00FA6E54"/>
    <w:rsid w:val="00FB35F5"/>
    <w:rsid w:val="00FB4471"/>
    <w:rsid w:val="00FE42E1"/>
    <w:rsid w:val="00FF1805"/>
    <w:rsid w:val="00FF218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E0B0B-717F-4CF9-973A-A0C88B17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6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B00D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E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E65"/>
    <w:pPr>
      <w:ind w:left="720"/>
      <w:contextualSpacing/>
    </w:pPr>
  </w:style>
  <w:style w:type="table" w:styleId="TableGrid">
    <w:name w:val="Table Grid"/>
    <w:basedOn w:val="TableNormal"/>
    <w:uiPriority w:val="39"/>
    <w:rsid w:val="004E4E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0C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687985"/>
    <w:pPr>
      <w:spacing w:after="0" w:line="240" w:lineRule="auto"/>
      <w:ind w:left="252" w:hanging="252"/>
    </w:pPr>
    <w:rPr>
      <w:rFonts w:ascii="Tahoma" w:eastAsia="Times New Roman" w:hAnsi="Tahoma" w:cs="Tahoma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7985"/>
    <w:rPr>
      <w:rFonts w:ascii="Tahoma" w:eastAsia="Times New Roman" w:hAnsi="Tahoma" w:cs="Tahoma"/>
      <w:b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3E6DCA"/>
    <w:pPr>
      <w:spacing w:after="0" w:line="240" w:lineRule="auto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E6DCA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customStyle="1" w:styleId="ArialNarrow">
    <w:name w:val="ArialNarrow"/>
    <w:basedOn w:val="Normal"/>
    <w:rsid w:val="003E6DCA"/>
    <w:pPr>
      <w:spacing w:after="0" w:line="240" w:lineRule="auto"/>
      <w:jc w:val="both"/>
    </w:pPr>
    <w:rPr>
      <w:rFonts w:ascii="Arial Narrow" w:eastAsia="Times New Roman" w:hAnsi="Arial Narrow" w:cs="Times New Roman"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26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8B00DB"/>
    <w:rPr>
      <w:rFonts w:ascii="Tahoma" w:eastAsia="Times New Roman" w:hAnsi="Tahoma" w:cs="Times New Roman"/>
      <w:b/>
      <w:bCs/>
      <w:kern w:val="28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7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7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2188-1FF4-4867-80F8-2D739A29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7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WR II</cp:lastModifiedBy>
  <cp:revision>56</cp:revision>
  <cp:lastPrinted>2016-11-11T07:18:00Z</cp:lastPrinted>
  <dcterms:created xsi:type="dcterms:W3CDTF">2016-11-13T21:08:00Z</dcterms:created>
  <dcterms:modified xsi:type="dcterms:W3CDTF">2017-04-17T14:17:00Z</dcterms:modified>
</cp:coreProperties>
</file>