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3905F8">
        <w:rPr>
          <w:rFonts w:asciiTheme="majorHAnsi" w:hAnsiTheme="majorHAnsi"/>
          <w:b/>
          <w:sz w:val="32"/>
          <w:szCs w:val="32"/>
        </w:rPr>
        <w:t>B</w:t>
      </w:r>
      <w:r w:rsidR="00A2757F">
        <w:rPr>
          <w:rFonts w:asciiTheme="majorHAnsi" w:hAnsiTheme="majorHAnsi"/>
          <w:b/>
          <w:sz w:val="32"/>
          <w:szCs w:val="32"/>
        </w:rPr>
        <w:t xml:space="preserve">iro </w:t>
      </w:r>
      <w:r w:rsidR="00BC070A">
        <w:rPr>
          <w:rFonts w:asciiTheme="majorHAnsi" w:hAnsiTheme="majorHAnsi"/>
          <w:b/>
          <w:sz w:val="32"/>
          <w:szCs w:val="32"/>
        </w:rPr>
        <w:t>Hubungan Masyarakat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846"/>
        <w:gridCol w:w="2127"/>
        <w:gridCol w:w="2124"/>
        <w:gridCol w:w="2124"/>
        <w:gridCol w:w="2127"/>
        <w:gridCol w:w="1295"/>
        <w:gridCol w:w="1578"/>
      </w:tblGrid>
      <w:tr w:rsidR="00526F4F" w:rsidRPr="00151D0F" w:rsidTr="006861A7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B32BC1" w:rsidRPr="00AA0BC9" w:rsidTr="006861A7">
        <w:tc>
          <w:tcPr>
            <w:tcW w:w="693" w:type="pct"/>
          </w:tcPr>
          <w:p w:rsidR="00B32BC1" w:rsidRDefault="00B32BC1" w:rsidP="00B32B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Penyampaian informasi  dan penyelenggaran promosi PMB sekaligus pelayanan (membantu BAA) pendaftaran PMB</w:t>
            </w:r>
          </w:p>
        </w:tc>
        <w:tc>
          <w:tcPr>
            <w:tcW w:w="601" w:type="pct"/>
          </w:tcPr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Pendaftaran, seleksi dan pelatihan mahasiswa petugas promosi (dan pendaftaran) PMB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Pembuatan dan pengiriman poster dan leaflet PMB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Pembuatan dan pengiriman kalender yang memuat informasi dan promosi PMB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Pembuatan dan pemasangan baliho promosi PMB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 xml:space="preserve">Promosi PMB dalam merbagai </w:t>
            </w:r>
            <w:r>
              <w:lastRenderedPageBreak/>
              <w:t>media: Koran, Majalah, Radio, Televisi, media sosial, dan web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Ekspo dan pendaftaran PMB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Penyelenggaraan stand informasi dan pendaftaran PMB di Kampus</w:t>
            </w:r>
          </w:p>
        </w:tc>
        <w:tc>
          <w:tcPr>
            <w:tcW w:w="693" w:type="pct"/>
          </w:tcPr>
          <w:p w:rsidR="00B32BC1" w:rsidRDefault="00B32BC1" w:rsidP="00B32BC1">
            <w:pPr>
              <w:pStyle w:val="ListParagraph"/>
              <w:numPr>
                <w:ilvl w:val="0"/>
                <w:numId w:val="38"/>
              </w:numPr>
              <w:ind w:left="313"/>
            </w:pPr>
            <w:r>
              <w:lastRenderedPageBreak/>
              <w:t>Penyampaian informasi  dan penyelenggaran promosi PMB efektif</w:t>
            </w:r>
          </w:p>
        </w:tc>
        <w:tc>
          <w:tcPr>
            <w:tcW w:w="692" w:type="pct"/>
          </w:tcPr>
          <w:p w:rsidR="00B32BC1" w:rsidRDefault="00F6589E" w:rsidP="00B32B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</w:pPr>
            <w:r>
              <w:t xml:space="preserve">Ketersediaan </w:t>
            </w:r>
            <w:bookmarkStart w:id="0" w:name="_GoBack"/>
            <w:bookmarkEnd w:id="0"/>
            <w:r w:rsidR="00B32BC1">
              <w:t>SOP penyampaian informasi  dan promosi PMB sekaligus pelayanan (membantu BAA) pendaftaran PMB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</w:pPr>
            <w:r>
              <w:t>Jumlah pendaftar PMB</w:t>
            </w:r>
          </w:p>
        </w:tc>
        <w:tc>
          <w:tcPr>
            <w:tcW w:w="692" w:type="pct"/>
          </w:tcPr>
          <w:p w:rsidR="00B32BC1" w:rsidRDefault="00B32BC1" w:rsidP="00B32B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Dokumen SOP penyampaian informasi  dan promosi PMB sekaligus pelayanan (membantu BAA) pendaftaran PMB ada</w:t>
            </w:r>
          </w:p>
          <w:p w:rsidR="00B32BC1" w:rsidRDefault="00B32BC1" w:rsidP="00B32B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Jumlah pendaftar PMB meningkat</w:t>
            </w:r>
          </w:p>
        </w:tc>
        <w:tc>
          <w:tcPr>
            <w:tcW w:w="693" w:type="pct"/>
          </w:tcPr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SOP penyampaian informasi  dan promosi PMB sekaligus pelayanan (membantu BAA) pendaftaran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daftar pendaftar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daftar mahasiswa petugas promosi dan pendaftaran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poster dan leaflet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daftar sekolah yang dikirimi poster dan leaftlet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kalender yang memuat informasi dan promosi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lastRenderedPageBreak/>
              <w:t>Dokumen iklan baliho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iklan PMB dalam berbagai media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ekspo PMB</w:t>
            </w:r>
          </w:p>
          <w:p w:rsidR="00B32BC1" w:rsidRPr="004C5971" w:rsidRDefault="00B32BC1" w:rsidP="00B32BC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daftar ekspo PMB</w:t>
            </w:r>
          </w:p>
        </w:tc>
        <w:tc>
          <w:tcPr>
            <w:tcW w:w="422" w:type="pct"/>
          </w:tcPr>
          <w:p w:rsidR="00B32BC1" w:rsidRPr="002F4404" w:rsidRDefault="00B32BC1" w:rsidP="00B32BC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B32BC1" w:rsidRPr="002F4404" w:rsidRDefault="00B32BC1" w:rsidP="00B32BC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32BC1" w:rsidRPr="006A34A8" w:rsidTr="006861A7">
        <w:tc>
          <w:tcPr>
            <w:tcW w:w="693" w:type="pct"/>
          </w:tcPr>
          <w:p w:rsidR="00B32BC1" w:rsidRDefault="00B32BC1" w:rsidP="00B32B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Publikasi tentang USD</w:t>
            </w:r>
          </w:p>
        </w:tc>
        <w:tc>
          <w:tcPr>
            <w:tcW w:w="601" w:type="pct"/>
          </w:tcPr>
          <w:p w:rsidR="00B32BC1" w:rsidRPr="00526F4F" w:rsidRDefault="00B32BC1" w:rsidP="00B32BC1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B32BC1" w:rsidRPr="00526F4F" w:rsidRDefault="00B32BC1" w:rsidP="00B32BC1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B32BC1" w:rsidRPr="00526F4F" w:rsidRDefault="00B32BC1" w:rsidP="00B32BC1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B32BC1" w:rsidRPr="00AA0BC9" w:rsidRDefault="00B32BC1" w:rsidP="00B32BC1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B32BC1" w:rsidRPr="00AA0BC9" w:rsidRDefault="00B32BC1" w:rsidP="00B32BC1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B32BC1" w:rsidRPr="00AA0BC9" w:rsidRDefault="00B32BC1" w:rsidP="00B32BC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B32BC1" w:rsidRPr="00AA0BC9" w:rsidRDefault="00B32BC1" w:rsidP="00B32BC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32BC1" w:rsidRPr="006A34A8" w:rsidTr="006861A7">
        <w:tc>
          <w:tcPr>
            <w:tcW w:w="693" w:type="pct"/>
          </w:tcPr>
          <w:p w:rsidR="00B32BC1" w:rsidRDefault="00B32BC1" w:rsidP="00B32BC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Pengelolaan web USD</w:t>
            </w:r>
          </w:p>
        </w:tc>
        <w:tc>
          <w:tcPr>
            <w:tcW w:w="601" w:type="pct"/>
          </w:tcPr>
          <w:p w:rsidR="00B32BC1" w:rsidRPr="00526F4F" w:rsidRDefault="00B32BC1" w:rsidP="00B32BC1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B32BC1" w:rsidRPr="00526F4F" w:rsidRDefault="00B32BC1" w:rsidP="00B32BC1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B32BC1" w:rsidRPr="00526F4F" w:rsidRDefault="00B32BC1" w:rsidP="00B32BC1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B32BC1" w:rsidRPr="00AA0BC9" w:rsidRDefault="00B32BC1" w:rsidP="00B32BC1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B32BC1" w:rsidRPr="00AA0BC9" w:rsidRDefault="00B32BC1" w:rsidP="00B32BC1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B32BC1" w:rsidRPr="00AA0BC9" w:rsidRDefault="00B32BC1" w:rsidP="00B32BC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B32BC1" w:rsidRPr="00AA0BC9" w:rsidRDefault="00B32BC1" w:rsidP="00B32BC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Pr="006861A7" w:rsidRDefault="00A2757F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6861A7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28" w:rsidRDefault="007A3428" w:rsidP="00797526">
      <w:pPr>
        <w:spacing w:after="0" w:line="240" w:lineRule="auto"/>
      </w:pPr>
      <w:r>
        <w:separator/>
      </w:r>
    </w:p>
  </w:endnote>
  <w:endnote w:type="continuationSeparator" w:id="0">
    <w:p w:rsidR="007A3428" w:rsidRDefault="007A3428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28" w:rsidRDefault="007A3428" w:rsidP="00797526">
      <w:pPr>
        <w:spacing w:after="0" w:line="240" w:lineRule="auto"/>
      </w:pPr>
      <w:r>
        <w:separator/>
      </w:r>
    </w:p>
  </w:footnote>
  <w:footnote w:type="continuationSeparator" w:id="0">
    <w:p w:rsidR="007A3428" w:rsidRDefault="007A3428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045"/>
    <w:multiLevelType w:val="hybridMultilevel"/>
    <w:tmpl w:val="49D00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C917A2C"/>
    <w:multiLevelType w:val="hybridMultilevel"/>
    <w:tmpl w:val="3EE08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46D3C"/>
    <w:multiLevelType w:val="hybridMultilevel"/>
    <w:tmpl w:val="F5F205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21546"/>
    <w:multiLevelType w:val="hybridMultilevel"/>
    <w:tmpl w:val="CD9ED0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15"/>
  </w:num>
  <w:num w:numId="5">
    <w:abstractNumId w:val="11"/>
  </w:num>
  <w:num w:numId="6">
    <w:abstractNumId w:val="17"/>
  </w:num>
  <w:num w:numId="7">
    <w:abstractNumId w:val="19"/>
  </w:num>
  <w:num w:numId="8">
    <w:abstractNumId w:val="27"/>
  </w:num>
  <w:num w:numId="9">
    <w:abstractNumId w:val="10"/>
  </w:num>
  <w:num w:numId="10">
    <w:abstractNumId w:val="34"/>
  </w:num>
  <w:num w:numId="11">
    <w:abstractNumId w:val="32"/>
  </w:num>
  <w:num w:numId="12">
    <w:abstractNumId w:val="2"/>
  </w:num>
  <w:num w:numId="13">
    <w:abstractNumId w:val="4"/>
  </w:num>
  <w:num w:numId="14">
    <w:abstractNumId w:val="26"/>
  </w:num>
  <w:num w:numId="15">
    <w:abstractNumId w:val="23"/>
  </w:num>
  <w:num w:numId="16">
    <w:abstractNumId w:val="28"/>
  </w:num>
  <w:num w:numId="17">
    <w:abstractNumId w:val="21"/>
  </w:num>
  <w:num w:numId="18">
    <w:abstractNumId w:val="33"/>
  </w:num>
  <w:num w:numId="19">
    <w:abstractNumId w:val="30"/>
  </w:num>
  <w:num w:numId="20">
    <w:abstractNumId w:val="9"/>
  </w:num>
  <w:num w:numId="21">
    <w:abstractNumId w:val="14"/>
  </w:num>
  <w:num w:numId="22">
    <w:abstractNumId w:val="8"/>
  </w:num>
  <w:num w:numId="23">
    <w:abstractNumId w:val="13"/>
  </w:num>
  <w:num w:numId="24">
    <w:abstractNumId w:val="36"/>
  </w:num>
  <w:num w:numId="25">
    <w:abstractNumId w:val="0"/>
  </w:num>
  <w:num w:numId="26">
    <w:abstractNumId w:val="31"/>
  </w:num>
  <w:num w:numId="27">
    <w:abstractNumId w:val="6"/>
  </w:num>
  <w:num w:numId="28">
    <w:abstractNumId w:val="25"/>
  </w:num>
  <w:num w:numId="29">
    <w:abstractNumId w:val="1"/>
  </w:num>
  <w:num w:numId="30">
    <w:abstractNumId w:val="24"/>
  </w:num>
  <w:num w:numId="31">
    <w:abstractNumId w:val="12"/>
  </w:num>
  <w:num w:numId="32">
    <w:abstractNumId w:val="18"/>
  </w:num>
  <w:num w:numId="33">
    <w:abstractNumId w:val="7"/>
  </w:num>
  <w:num w:numId="34">
    <w:abstractNumId w:val="16"/>
  </w:num>
  <w:num w:numId="35">
    <w:abstractNumId w:val="35"/>
  </w:num>
  <w:num w:numId="36">
    <w:abstractNumId w:val="37"/>
  </w:num>
  <w:num w:numId="37">
    <w:abstractNumId w:val="3"/>
  </w:num>
  <w:num w:numId="3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A62EB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B5057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A3428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2BC1"/>
    <w:rsid w:val="00B35464"/>
    <w:rsid w:val="00B42FB9"/>
    <w:rsid w:val="00B611E0"/>
    <w:rsid w:val="00B67D10"/>
    <w:rsid w:val="00B71611"/>
    <w:rsid w:val="00BA0C67"/>
    <w:rsid w:val="00BC070A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589E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F795-FD95-4F44-81AE-294EBEA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56</cp:revision>
  <cp:lastPrinted>2016-11-11T07:18:00Z</cp:lastPrinted>
  <dcterms:created xsi:type="dcterms:W3CDTF">2016-11-13T21:08:00Z</dcterms:created>
  <dcterms:modified xsi:type="dcterms:W3CDTF">2017-04-17T08:55:00Z</dcterms:modified>
</cp:coreProperties>
</file>